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9B4E1" w14:textId="28E53D69" w:rsidR="003137AE" w:rsidRDefault="003137AE" w:rsidP="003137AE"/>
    <w:p w14:paraId="442CE205" w14:textId="20648602" w:rsidR="003137AE" w:rsidRDefault="00D057C1" w:rsidP="003137AE">
      <w:pPr>
        <w:pStyle w:val="NormalWeb"/>
        <w:spacing w:before="0" w:beforeAutospacing="0" w:after="80" w:afterAutospacing="0"/>
        <w:jc w:val="center"/>
      </w:pPr>
      <w:r>
        <w:rPr>
          <w:b/>
          <w:bCs/>
          <w:color w:val="000000"/>
          <w:sz w:val="26"/>
          <w:szCs w:val="26"/>
        </w:rPr>
        <w:t>7</w:t>
      </w:r>
      <w:r w:rsidR="003137AE">
        <w:rPr>
          <w:b/>
          <w:bCs/>
          <w:color w:val="000000"/>
          <w:sz w:val="26"/>
          <w:szCs w:val="26"/>
        </w:rPr>
        <w:t>ª chamada pública para seleção e veiculação de conteúdos na Rádio UFRJ</w:t>
      </w:r>
    </w:p>
    <w:p w14:paraId="08E7C232" w14:textId="419B20AC" w:rsidR="003137AE" w:rsidRPr="00185DCB" w:rsidRDefault="004F4071" w:rsidP="003137AE">
      <w:pPr>
        <w:rPr>
          <w:rFonts w:ascii="Times New Roman" w:hAnsi="Times New Roman" w:cs="Times New Roman"/>
          <w:sz w:val="24"/>
          <w:szCs w:val="24"/>
        </w:rPr>
      </w:pPr>
      <w:r w:rsidRPr="004F4071">
        <w:rPr>
          <w:b/>
          <w:bCs/>
          <w:noProof/>
          <w:color w:val="000000"/>
          <w:sz w:val="26"/>
          <w:szCs w:val="26"/>
          <w:lang w:eastAsia="pt-BR"/>
        </w:rPr>
        <w:drawing>
          <wp:anchor distT="0" distB="0" distL="114300" distR="114300" simplePos="0" relativeHeight="251658240" behindDoc="0" locked="0" layoutInCell="1" allowOverlap="1" wp14:anchorId="4279236A" wp14:editId="6B00EEAB">
            <wp:simplePos x="0" y="0"/>
            <wp:positionH relativeFrom="margin">
              <wp:align>right</wp:align>
            </wp:positionH>
            <wp:positionV relativeFrom="margin">
              <wp:posOffset>635577</wp:posOffset>
            </wp:positionV>
            <wp:extent cx="2646045" cy="2098675"/>
            <wp:effectExtent l="0" t="0" r="1905" b="0"/>
            <wp:wrapSquare wrapText="bothSides"/>
            <wp:docPr id="4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3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25" b="11245"/>
                    <a:stretch/>
                  </pic:blipFill>
                  <pic:spPr bwMode="auto">
                    <a:xfrm>
                      <a:off x="0" y="0"/>
                      <a:ext cx="2646045" cy="2098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11AC9D" w14:textId="6DA70122" w:rsidR="003137AE" w:rsidRDefault="003137AE" w:rsidP="003137AE">
      <w:pPr>
        <w:pStyle w:val="NormalWeb"/>
        <w:spacing w:before="0" w:beforeAutospacing="0" w:after="80" w:afterAutospacing="0"/>
        <w:ind w:firstLine="708"/>
        <w:jc w:val="both"/>
        <w:rPr>
          <w:color w:val="000000"/>
        </w:rPr>
      </w:pPr>
      <w:r>
        <w:rPr>
          <w:color w:val="000000"/>
        </w:rPr>
        <w:t>O Núcleo de Rádio e TV (NRTV), órgão suplementar vinculado ao Fórum de Ciência e Cultura (FCC) da Universidade Federal do Rio de Janeiro (UFRJ), torna pública chamada para seleção e veiculação de conteúdos radiofônicos a serem distribuídos, nas mais diversas plataformas, através da Rádio UFRJ.</w:t>
      </w:r>
    </w:p>
    <w:p w14:paraId="36DF2605" w14:textId="7CA032F2" w:rsidR="001219A1" w:rsidRDefault="001219A1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>Transmitindo via internet desde 2019, a Rádio UFRJ (</w:t>
      </w:r>
      <w:hyperlink r:id="rId8" w:history="1">
        <w:r w:rsidRPr="001B77AC">
          <w:rPr>
            <w:rStyle w:val="Hyperlink"/>
          </w:rPr>
          <w:t>https://radio.ufrj.br/</w:t>
        </w:r>
      </w:hyperlink>
      <w:r>
        <w:rPr>
          <w:color w:val="000000"/>
        </w:rPr>
        <w:t xml:space="preserve">) é uma emissora pública e educativa de caráter multiplataforma, que hospeda mais de </w:t>
      </w:r>
      <w:r w:rsidR="00D057C1">
        <w:rPr>
          <w:color w:val="000000"/>
        </w:rPr>
        <w:t>6</w:t>
      </w:r>
      <w:r>
        <w:rPr>
          <w:color w:val="000000"/>
        </w:rPr>
        <w:t xml:space="preserve">0 programas </w:t>
      </w:r>
      <w:r w:rsidR="00455DEF">
        <w:rPr>
          <w:color w:val="000000"/>
        </w:rPr>
        <w:t xml:space="preserve">radiofônicos </w:t>
      </w:r>
      <w:r>
        <w:rPr>
          <w:color w:val="000000"/>
        </w:rPr>
        <w:t xml:space="preserve">e distribui conteúdo para plataformas de </w:t>
      </w:r>
      <w:proofErr w:type="spellStart"/>
      <w:r>
        <w:rPr>
          <w:color w:val="000000"/>
        </w:rPr>
        <w:t>podcasting</w:t>
      </w:r>
      <w:proofErr w:type="spellEnd"/>
      <w:r>
        <w:rPr>
          <w:color w:val="000000"/>
        </w:rPr>
        <w:t xml:space="preserve"> e emissoras parceiras. Integra a Rede Nacional de Comunicação Pública (RNCP), coordenada pela Empresa Brasil de Comunicação (EBC), empresa pública com a qual o NRTV selou </w:t>
      </w:r>
      <w:r w:rsidR="00DD22C1">
        <w:rPr>
          <w:color w:val="000000"/>
        </w:rPr>
        <w:t xml:space="preserve">em 2020 </w:t>
      </w:r>
      <w:r>
        <w:rPr>
          <w:color w:val="000000"/>
        </w:rPr>
        <w:t xml:space="preserve">acordo </w:t>
      </w:r>
      <w:r w:rsidR="003813B4">
        <w:rPr>
          <w:color w:val="000000"/>
        </w:rPr>
        <w:t xml:space="preserve">de cooperação </w:t>
      </w:r>
      <w:r>
        <w:rPr>
          <w:color w:val="000000"/>
        </w:rPr>
        <w:t xml:space="preserve">para </w:t>
      </w:r>
      <w:r w:rsidR="003813B4">
        <w:rPr>
          <w:color w:val="000000"/>
        </w:rPr>
        <w:t xml:space="preserve">desenvolver </w:t>
      </w:r>
      <w:r>
        <w:rPr>
          <w:color w:val="000000"/>
        </w:rPr>
        <w:t>um canal em Frequência Modulada (FM)</w:t>
      </w:r>
      <w:r w:rsidR="00455DEF">
        <w:rPr>
          <w:color w:val="000000"/>
        </w:rPr>
        <w:t>, em fase de implantação</w:t>
      </w:r>
      <w:r>
        <w:rPr>
          <w:color w:val="000000"/>
        </w:rPr>
        <w:t>.</w:t>
      </w:r>
    </w:p>
    <w:p w14:paraId="4717E292" w14:textId="12D89522" w:rsidR="003137AE" w:rsidRDefault="003137AE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 xml:space="preserve">O NRTV é um núcleo interdisciplinar de ensino, pesquisa e extensão, </w:t>
      </w:r>
      <w:r w:rsidR="001219A1">
        <w:rPr>
          <w:color w:val="000000"/>
        </w:rPr>
        <w:t xml:space="preserve">instituído pelo Conselho Universitário da UFRJ em 2018, </w:t>
      </w:r>
      <w:r>
        <w:rPr>
          <w:color w:val="000000"/>
        </w:rPr>
        <w:t>que tem como incumbência a execução de serviços de radiodifusão sonora e de sons e imagens com finalidades exclusivamente educativas, assim como a concepção, coordenação, produção, distribuição, programação e difusão de conteúdos e programas de rádio e vídeo, em qualquer suporte. </w:t>
      </w:r>
    </w:p>
    <w:p w14:paraId="7A5BC537" w14:textId="77777777" w:rsidR="003137AE" w:rsidRDefault="003137AE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>O NRTV tem como princípios a solidariedade, equidade, alteridade, cidadania, justiça social, transparência, respeito à diversidade cultural e à sustentabilidade ambiental, a comunicação dialógica pautada pela ética e pela promoção dos direitos humanos, dos valores democráticos e da liberdade de expressão. Entre seus objetivos específicos, estão os seguintes:</w:t>
      </w:r>
    </w:p>
    <w:p w14:paraId="2DA9C871" w14:textId="77777777" w:rsidR="003137AE" w:rsidRDefault="003137AE" w:rsidP="003137AE">
      <w:pPr>
        <w:pStyle w:val="NormalWeb"/>
        <w:numPr>
          <w:ilvl w:val="0"/>
          <w:numId w:val="22"/>
        </w:numPr>
        <w:spacing w:before="0" w:beforeAutospacing="0" w:after="0" w:afterAutospacing="0"/>
        <w:ind w:left="1428"/>
        <w:jc w:val="both"/>
        <w:textAlignment w:val="baseline"/>
        <w:rPr>
          <w:color w:val="000000"/>
        </w:rPr>
      </w:pPr>
      <w:r>
        <w:rPr>
          <w:color w:val="000000"/>
        </w:rPr>
        <w:t>Promoção da interlocução entre universidade e sociedade através do desenvolvimento de projetos nas áreas de comunicação, educação e cultura;</w:t>
      </w:r>
    </w:p>
    <w:p w14:paraId="657B5B75" w14:textId="4A086B83" w:rsidR="003137AE" w:rsidRDefault="003137AE" w:rsidP="003137AE">
      <w:pPr>
        <w:pStyle w:val="NormalWeb"/>
        <w:numPr>
          <w:ilvl w:val="0"/>
          <w:numId w:val="22"/>
        </w:numPr>
        <w:spacing w:before="0" w:beforeAutospacing="0" w:after="0" w:afterAutospacing="0"/>
        <w:ind w:left="1428"/>
        <w:jc w:val="both"/>
        <w:textAlignment w:val="baseline"/>
        <w:rPr>
          <w:color w:val="000000"/>
        </w:rPr>
      </w:pPr>
      <w:r>
        <w:rPr>
          <w:color w:val="000000"/>
        </w:rPr>
        <w:t>Contribuição à formação de estudantes das mais diversas áreas de conhecimento, dinamizando o ensino-aprendizagem em mídia sonora;</w:t>
      </w:r>
    </w:p>
    <w:p w14:paraId="4870917D" w14:textId="274B4DFA" w:rsidR="003137AE" w:rsidRDefault="00DD22C1" w:rsidP="003137AE">
      <w:pPr>
        <w:pStyle w:val="NormalWeb"/>
        <w:numPr>
          <w:ilvl w:val="0"/>
          <w:numId w:val="22"/>
        </w:numPr>
        <w:spacing w:before="0" w:beforeAutospacing="0" w:after="0" w:afterAutospacing="0"/>
        <w:ind w:left="1428"/>
        <w:jc w:val="both"/>
        <w:textAlignment w:val="baseline"/>
        <w:rPr>
          <w:color w:val="000000"/>
        </w:rPr>
      </w:pPr>
      <w:r>
        <w:rPr>
          <w:color w:val="000000"/>
        </w:rPr>
        <w:t xml:space="preserve">Apoio </w:t>
      </w:r>
      <w:r w:rsidR="003137AE">
        <w:rPr>
          <w:color w:val="000000"/>
        </w:rPr>
        <w:t>à divulgação científica e tecnológica e à universalização da educação, da cultura e do conhecimento produzido</w:t>
      </w:r>
      <w:r>
        <w:rPr>
          <w:color w:val="000000"/>
        </w:rPr>
        <w:t>s</w:t>
      </w:r>
      <w:r w:rsidR="003137AE">
        <w:rPr>
          <w:color w:val="000000"/>
        </w:rPr>
        <w:t xml:space="preserve"> no âmbito universitário;</w:t>
      </w:r>
    </w:p>
    <w:p w14:paraId="218A3729" w14:textId="77777777" w:rsidR="003137AE" w:rsidRDefault="003137AE" w:rsidP="003137AE">
      <w:pPr>
        <w:pStyle w:val="NormalWeb"/>
        <w:numPr>
          <w:ilvl w:val="0"/>
          <w:numId w:val="22"/>
        </w:numPr>
        <w:spacing w:before="0" w:beforeAutospacing="0" w:after="0" w:afterAutospacing="0"/>
        <w:ind w:left="1428"/>
        <w:jc w:val="both"/>
        <w:textAlignment w:val="baseline"/>
        <w:rPr>
          <w:color w:val="000000"/>
        </w:rPr>
      </w:pPr>
      <w:r>
        <w:rPr>
          <w:color w:val="000000"/>
        </w:rPr>
        <w:t>Fomento às manifestações culturais e artísticas populares, contemplando a diversidade e apoiando as expressões sem a devida representação na mídia comercial;</w:t>
      </w:r>
    </w:p>
    <w:p w14:paraId="4E72F610" w14:textId="578AEADE" w:rsidR="003137AE" w:rsidRDefault="003137AE" w:rsidP="003137AE">
      <w:pPr>
        <w:pStyle w:val="NormalWeb"/>
        <w:numPr>
          <w:ilvl w:val="0"/>
          <w:numId w:val="22"/>
        </w:numPr>
        <w:spacing w:before="0" w:beforeAutospacing="0" w:after="0" w:afterAutospacing="0"/>
        <w:ind w:left="1428"/>
        <w:jc w:val="both"/>
        <w:textAlignment w:val="baseline"/>
        <w:rPr>
          <w:color w:val="000000"/>
        </w:rPr>
      </w:pPr>
      <w:r>
        <w:rPr>
          <w:color w:val="000000"/>
        </w:rPr>
        <w:t xml:space="preserve">Promoção da democratização da informação e da diversidade de vozes, atuando de forma inclusiva em defesa das populações em situação de vulnerabilidade, tais como grupos minoritários e/ou marginalizados, sejam </w:t>
      </w:r>
      <w:r>
        <w:rPr>
          <w:color w:val="000000"/>
        </w:rPr>
        <w:lastRenderedPageBreak/>
        <w:t>eles étnicos, culturais e/ou religiosos, LGBT</w:t>
      </w:r>
      <w:r w:rsidR="00B1066D">
        <w:rPr>
          <w:color w:val="000000"/>
        </w:rPr>
        <w:t>QIA+</w:t>
      </w:r>
      <w:r>
        <w:rPr>
          <w:color w:val="000000"/>
        </w:rPr>
        <w:t>, pessoas com deficiência, entre outras;</w:t>
      </w:r>
    </w:p>
    <w:p w14:paraId="2B56994F" w14:textId="77777777" w:rsidR="003137AE" w:rsidRDefault="003137AE" w:rsidP="003137AE">
      <w:pPr>
        <w:pStyle w:val="NormalWeb"/>
        <w:numPr>
          <w:ilvl w:val="0"/>
          <w:numId w:val="22"/>
        </w:numPr>
        <w:spacing w:before="0" w:beforeAutospacing="0" w:after="0" w:afterAutospacing="0"/>
        <w:ind w:left="1428"/>
        <w:jc w:val="both"/>
        <w:textAlignment w:val="baseline"/>
        <w:rPr>
          <w:color w:val="000000"/>
        </w:rPr>
      </w:pPr>
      <w:r>
        <w:rPr>
          <w:color w:val="000000"/>
        </w:rPr>
        <w:t>Pesquisa, desenvolvimento, inovação e experimentação em novos formatos e linguagens no campo da comunicação;</w:t>
      </w:r>
    </w:p>
    <w:p w14:paraId="344428D7" w14:textId="77777777" w:rsidR="003137AE" w:rsidRDefault="003137AE" w:rsidP="003137AE">
      <w:pPr>
        <w:pStyle w:val="NormalWeb"/>
        <w:numPr>
          <w:ilvl w:val="0"/>
          <w:numId w:val="22"/>
        </w:numPr>
        <w:spacing w:before="0" w:beforeAutospacing="0" w:after="0" w:afterAutospacing="0"/>
        <w:ind w:left="1428"/>
        <w:jc w:val="both"/>
        <w:textAlignment w:val="baseline"/>
        <w:rPr>
          <w:color w:val="000000"/>
        </w:rPr>
      </w:pPr>
      <w:r>
        <w:rPr>
          <w:color w:val="000000"/>
        </w:rPr>
        <w:t>Promoção de ações locais e regionais no Estado do Rio de Janeiro, bem como de ações em âmbito nacional e internacional;</w:t>
      </w:r>
    </w:p>
    <w:p w14:paraId="35DFA256" w14:textId="77777777" w:rsidR="003137AE" w:rsidRDefault="003137AE" w:rsidP="003137AE">
      <w:pPr>
        <w:pStyle w:val="NormalWeb"/>
        <w:numPr>
          <w:ilvl w:val="0"/>
          <w:numId w:val="22"/>
        </w:numPr>
        <w:spacing w:before="0" w:beforeAutospacing="0" w:after="80" w:afterAutospacing="0"/>
        <w:ind w:left="1428"/>
        <w:jc w:val="both"/>
        <w:textAlignment w:val="baseline"/>
        <w:rPr>
          <w:color w:val="000000"/>
        </w:rPr>
      </w:pPr>
      <w:r>
        <w:rPr>
          <w:color w:val="000000"/>
        </w:rPr>
        <w:t>Atuação em rede com outras instituições educativas e culturais.</w:t>
      </w:r>
    </w:p>
    <w:p w14:paraId="5F639C1A" w14:textId="32A3259F" w:rsidR="003137AE" w:rsidRDefault="003137AE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>Os(as) proponentes de conteúdos submetidos no âmbito desta chamada se comprometem a produzi-los de forma independente</w:t>
      </w:r>
      <w:r w:rsidR="006977F2">
        <w:rPr>
          <w:color w:val="000000"/>
        </w:rPr>
        <w:t xml:space="preserve"> e enviá-los para veiculação, </w:t>
      </w:r>
      <w:r>
        <w:rPr>
          <w:color w:val="000000"/>
        </w:rPr>
        <w:t>em conformidade com as condições estabelecidas nesta chamada e em seus anexos.</w:t>
      </w:r>
    </w:p>
    <w:p w14:paraId="0B6869A4" w14:textId="77777777" w:rsidR="003137AE" w:rsidRDefault="003137AE" w:rsidP="003137AE"/>
    <w:p w14:paraId="3FA96409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b/>
          <w:bCs/>
          <w:color w:val="000000"/>
        </w:rPr>
        <w:t>Do objeto</w:t>
      </w:r>
    </w:p>
    <w:p w14:paraId="606F9498" w14:textId="3A895228" w:rsidR="003137AE" w:rsidRDefault="003137AE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 xml:space="preserve">A presente chamada tem por objeto a seleção de conteúdos radiofônicos, tais como programas, programetes, boletins, comentários, </w:t>
      </w:r>
      <w:proofErr w:type="spellStart"/>
      <w:r>
        <w:rPr>
          <w:color w:val="000000"/>
        </w:rPr>
        <w:t>radiodrama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radiodocumentários</w:t>
      </w:r>
      <w:proofErr w:type="spellEnd"/>
      <w:r>
        <w:rPr>
          <w:color w:val="000000"/>
        </w:rPr>
        <w:t>, spots de utilidade pública e trilhas sonoras, para compor a grade de programação da Rádio UFRJ. Os conteúdos selecionados poderão ser veiculados durante a temporada 202</w:t>
      </w:r>
      <w:r w:rsidR="00D057C1">
        <w:rPr>
          <w:color w:val="000000"/>
        </w:rPr>
        <w:t>7</w:t>
      </w:r>
      <w:r>
        <w:rPr>
          <w:color w:val="000000"/>
        </w:rPr>
        <w:t xml:space="preserve"> nas mídias digitais da Rádio UFRJ, nas mais diversas plataformas, em programação linear (</w:t>
      </w:r>
      <w:proofErr w:type="spellStart"/>
      <w:r>
        <w:rPr>
          <w:i/>
          <w:iCs/>
          <w:color w:val="000000"/>
        </w:rPr>
        <w:t>webcasting</w:t>
      </w:r>
      <w:proofErr w:type="spellEnd"/>
      <w:r>
        <w:rPr>
          <w:color w:val="000000"/>
        </w:rPr>
        <w:t>) e/ou na forma de conteúdo sob demanda (</w:t>
      </w:r>
      <w:proofErr w:type="spellStart"/>
      <w:r>
        <w:rPr>
          <w:i/>
          <w:iCs/>
          <w:color w:val="000000"/>
        </w:rPr>
        <w:t>podcasting</w:t>
      </w:r>
      <w:proofErr w:type="spellEnd"/>
      <w:r>
        <w:rPr>
          <w:color w:val="000000"/>
        </w:rPr>
        <w:t xml:space="preserve">), bem como em plataformas equivalentes de emissoras parceiras ou, ainda, por radiodifusão terrestre, nos termos e condições desta chamada, observando-se a ordem de </w:t>
      </w:r>
      <w:r w:rsidR="00026DB3">
        <w:rPr>
          <w:color w:val="000000"/>
        </w:rPr>
        <w:t xml:space="preserve">prioridade na </w:t>
      </w:r>
      <w:r>
        <w:rPr>
          <w:color w:val="000000"/>
        </w:rPr>
        <w:t>classificação das propostas e conforme os limites técnico-operacionais do NRTV. Propostas aprovadas em chamada pública anterior, inclusive de conteúdos atualmente veiculados pela emissora, deverão ser novamente submetidas.</w:t>
      </w:r>
    </w:p>
    <w:p w14:paraId="33A47791" w14:textId="43EE7635" w:rsidR="003137AE" w:rsidRDefault="003137AE" w:rsidP="003137AE">
      <w:pPr>
        <w:pStyle w:val="NormalWeb"/>
        <w:spacing w:before="0" w:beforeAutospacing="0" w:after="80" w:afterAutospacing="0"/>
        <w:ind w:firstLine="708"/>
        <w:jc w:val="both"/>
        <w:rPr>
          <w:color w:val="000000"/>
        </w:rPr>
      </w:pPr>
      <w:r>
        <w:rPr>
          <w:color w:val="000000"/>
        </w:rPr>
        <w:t>A proposição de conteúdos deverá detalhar formatos</w:t>
      </w:r>
      <w:r w:rsidR="000F67C2">
        <w:rPr>
          <w:color w:val="000000"/>
        </w:rPr>
        <w:t xml:space="preserve"> e</w:t>
      </w:r>
      <w:r>
        <w:rPr>
          <w:color w:val="000000"/>
        </w:rPr>
        <w:t xml:space="preserve"> temas a serem abordados. O NRTV incentiva, sobretudo, a submissão de propostas que envolvam a produção de conteúdos informativos, educativos, culturais, de utilidade pública e/ou de divulgação científica, tecnológica e de inovação, com duração de 2 (dois) a 5 (cinco) minutos e periodicidade semanal. Também serão consideradas</w:t>
      </w:r>
      <w:r w:rsidR="00D057C1">
        <w:rPr>
          <w:color w:val="000000"/>
        </w:rPr>
        <w:t xml:space="preserve"> </w:t>
      </w:r>
      <w:r>
        <w:rPr>
          <w:color w:val="000000"/>
        </w:rPr>
        <w:t xml:space="preserve">proposições de conteúdos de média duração – de 5 (cinco) a 20 (vinte) minutos – e longa duração – acima de </w:t>
      </w:r>
      <w:r w:rsidR="00B1066D">
        <w:rPr>
          <w:color w:val="000000"/>
        </w:rPr>
        <w:t>2</w:t>
      </w:r>
      <w:r>
        <w:rPr>
          <w:color w:val="000000"/>
        </w:rPr>
        <w:t>0 (</w:t>
      </w:r>
      <w:r w:rsidR="00B1066D">
        <w:rPr>
          <w:color w:val="000000"/>
        </w:rPr>
        <w:t>vinte</w:t>
      </w:r>
      <w:r>
        <w:rPr>
          <w:color w:val="000000"/>
        </w:rPr>
        <w:t xml:space="preserve">) minutos – com periodicidade </w:t>
      </w:r>
      <w:r w:rsidR="00995DD9">
        <w:rPr>
          <w:color w:val="000000"/>
        </w:rPr>
        <w:t xml:space="preserve">semanal </w:t>
      </w:r>
      <w:r>
        <w:rPr>
          <w:color w:val="000000"/>
        </w:rPr>
        <w:t>ou veiculação avulsa.</w:t>
      </w:r>
    </w:p>
    <w:p w14:paraId="594B0B72" w14:textId="4F4B0A4A" w:rsidR="004F4071" w:rsidRDefault="004F4071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 xml:space="preserve">Incentivamos fortemente propostas que estejam em consonância com </w:t>
      </w:r>
      <w:r w:rsidRPr="004F4071">
        <w:rPr>
          <w:color w:val="000000"/>
        </w:rPr>
        <w:t xml:space="preserve">os Objetivos de Desenvolvimento Sustentável, </w:t>
      </w:r>
      <w:r w:rsidR="00DD22C1">
        <w:rPr>
          <w:color w:val="000000"/>
        </w:rPr>
        <w:t xml:space="preserve">traçados pela Organização das Nações Unidas (ONU), </w:t>
      </w:r>
      <w:r w:rsidRPr="004F4071">
        <w:rPr>
          <w:color w:val="000000"/>
        </w:rPr>
        <w:t xml:space="preserve">sobretudo </w:t>
      </w:r>
      <w:r>
        <w:rPr>
          <w:color w:val="000000"/>
        </w:rPr>
        <w:t>os de números 3 (</w:t>
      </w:r>
      <w:r w:rsidRPr="004F4071">
        <w:rPr>
          <w:color w:val="000000"/>
        </w:rPr>
        <w:t>Saúde e bem-estar</w:t>
      </w:r>
      <w:r>
        <w:rPr>
          <w:color w:val="000000"/>
        </w:rPr>
        <w:t>), 4 (</w:t>
      </w:r>
      <w:r w:rsidRPr="004F4071">
        <w:rPr>
          <w:color w:val="000000"/>
        </w:rPr>
        <w:t>Educação de qualidade</w:t>
      </w:r>
      <w:r>
        <w:rPr>
          <w:color w:val="000000"/>
        </w:rPr>
        <w:t>)</w:t>
      </w:r>
      <w:r w:rsidRPr="004F4071">
        <w:rPr>
          <w:color w:val="000000"/>
        </w:rPr>
        <w:t xml:space="preserve">, </w:t>
      </w:r>
      <w:r>
        <w:rPr>
          <w:color w:val="000000"/>
        </w:rPr>
        <w:t>5 (I</w:t>
      </w:r>
      <w:r w:rsidRPr="004F4071">
        <w:rPr>
          <w:color w:val="000000"/>
        </w:rPr>
        <w:t>gualdade de gênero</w:t>
      </w:r>
      <w:r>
        <w:rPr>
          <w:color w:val="000000"/>
        </w:rPr>
        <w:t>)</w:t>
      </w:r>
      <w:r w:rsidR="003C1469">
        <w:rPr>
          <w:color w:val="000000"/>
        </w:rPr>
        <w:t>, 9 (Indústria, inovação e infraestrutura),</w:t>
      </w:r>
      <w:r w:rsidRPr="004F4071">
        <w:rPr>
          <w:color w:val="000000"/>
        </w:rPr>
        <w:t xml:space="preserve"> </w:t>
      </w:r>
      <w:r>
        <w:rPr>
          <w:color w:val="000000"/>
        </w:rPr>
        <w:t>10 (R</w:t>
      </w:r>
      <w:r w:rsidRPr="004F4071">
        <w:rPr>
          <w:color w:val="000000"/>
        </w:rPr>
        <w:t>edução das desigualdades</w:t>
      </w:r>
      <w:r>
        <w:rPr>
          <w:color w:val="000000"/>
        </w:rPr>
        <w:t>)</w:t>
      </w:r>
      <w:r w:rsidR="00762509">
        <w:rPr>
          <w:color w:val="000000"/>
        </w:rPr>
        <w:t>,</w:t>
      </w:r>
      <w:r w:rsidR="003C1469">
        <w:rPr>
          <w:color w:val="000000"/>
        </w:rPr>
        <w:t xml:space="preserve"> 11 (Cidades e comunidades sustentáveis)</w:t>
      </w:r>
      <w:r w:rsidR="00762509">
        <w:rPr>
          <w:color w:val="000000"/>
        </w:rPr>
        <w:t>, 12 (Consumo e produção responsáveis) e 13 (Ação contra a mudança global do clima)</w:t>
      </w:r>
      <w:r w:rsidRPr="004F4071">
        <w:rPr>
          <w:color w:val="000000"/>
        </w:rPr>
        <w:t>.</w:t>
      </w:r>
    </w:p>
    <w:p w14:paraId="478BC22D" w14:textId="77777777" w:rsidR="003137AE" w:rsidRDefault="003137AE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>Os(as) responsáveis pelas proposições selecionadas assumem a obrigação de envio dos conteúdos em formato digital, finalizados com locução, vinhetas, entrevistas e/ou músicas, sempre com no mínimo cinco dias úteis de antecedência em relação à data prevista de veiculação, possibilitando revisão técnica. Conteúdos que não estejam em consonância com os princípios e os objetivos do NRTV ou nos quais sejam detectados problemas técnicos poderão ter sua veiculação cancelada ou serem devolvidos aos(às) produtores(as) para ajustes, a qualquer tempo. </w:t>
      </w:r>
    </w:p>
    <w:p w14:paraId="57A523A5" w14:textId="7D7E4F44" w:rsidR="003137AE" w:rsidRDefault="003137AE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 xml:space="preserve">Os(as) proponentes de novos conteúdos deverão gravar e editar pelo menos um piloto para que possam ser analisadas sua adequação à presente chamada, bem como sua </w:t>
      </w:r>
      <w:r>
        <w:rPr>
          <w:color w:val="000000"/>
        </w:rPr>
        <w:lastRenderedPageBreak/>
        <w:t xml:space="preserve">qualidade técnica. Piloto é o nome que se dá a um conteúdo preliminar, sem fins de veiculação, mas que já oferece uma percepção geral sobre a estrutura, o teor e a dinâmica de apresentação, podendo ou não ter vinhetas e trilha sonora de fundo. Proponentes de conteúdos aprovados na chamada anterior e que já são veiculados na Rádio UFRJ ficam dispensados da apresentação do piloto. Na edição e montagem dos conteúdos, sobretudo em vinhetas, chamadas e trilha sonora de fundo, não devem ser utilizados fonogramas protegidos por direitos autorais, exceto nos casos de programas </w:t>
      </w:r>
      <w:r w:rsidR="00860ECF">
        <w:rPr>
          <w:color w:val="000000"/>
        </w:rPr>
        <w:t xml:space="preserve">informativos </w:t>
      </w:r>
      <w:r>
        <w:rPr>
          <w:color w:val="000000"/>
        </w:rPr>
        <w:t>em que a música ilustre passagens históricas e/ou pontue trechos da narrativa. </w:t>
      </w:r>
      <w:r w:rsidR="00C04415" w:rsidRPr="00C04415">
        <w:rPr>
          <w:color w:val="000000"/>
        </w:rPr>
        <w:t>Programas com veiculação de músicas</w:t>
      </w:r>
      <w:r w:rsidR="003729DE">
        <w:rPr>
          <w:color w:val="000000"/>
        </w:rPr>
        <w:t xml:space="preserve"> completas</w:t>
      </w:r>
      <w:r w:rsidR="00C04415" w:rsidRPr="00C04415">
        <w:rPr>
          <w:color w:val="000000"/>
        </w:rPr>
        <w:t xml:space="preserve"> deverão fornecer os fonogramas em arquivos </w:t>
      </w:r>
      <w:r w:rsidR="00C04415">
        <w:rPr>
          <w:color w:val="000000"/>
        </w:rPr>
        <w:t>separados, nomeados no formato “</w:t>
      </w:r>
      <w:r w:rsidR="00C04415" w:rsidRPr="00C04415">
        <w:rPr>
          <w:color w:val="000000"/>
        </w:rPr>
        <w:t>título</w:t>
      </w:r>
      <w:r w:rsidR="003729DE">
        <w:rPr>
          <w:color w:val="000000"/>
        </w:rPr>
        <w:t xml:space="preserve"> - </w:t>
      </w:r>
      <w:r w:rsidR="003729DE" w:rsidRPr="00C04415">
        <w:rPr>
          <w:color w:val="000000"/>
        </w:rPr>
        <w:t>intérprete</w:t>
      </w:r>
      <w:r w:rsidR="00C04415">
        <w:rPr>
          <w:color w:val="000000"/>
        </w:rPr>
        <w:t>”</w:t>
      </w:r>
      <w:r w:rsidR="00C04415" w:rsidRPr="00C04415">
        <w:rPr>
          <w:color w:val="000000"/>
        </w:rPr>
        <w:t>, acompanhados de arquivo de texto contendo, também: compositor(es), gravadora, ano</w:t>
      </w:r>
      <w:r w:rsidR="00C04415">
        <w:rPr>
          <w:color w:val="000000"/>
        </w:rPr>
        <w:t xml:space="preserve"> de lançamento</w:t>
      </w:r>
      <w:r w:rsidR="00C04415" w:rsidRPr="00C04415">
        <w:rPr>
          <w:color w:val="000000"/>
        </w:rPr>
        <w:t>, ISRC e/ou ISWC.</w:t>
      </w:r>
    </w:p>
    <w:p w14:paraId="75554EF9" w14:textId="52C1E9DA" w:rsidR="003137AE" w:rsidRDefault="003137AE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 xml:space="preserve">No caso de conteúdos veiculados prévia ou simultaneamente em outra emissora, é necessário anexar à proposição carta de anuência </w:t>
      </w:r>
      <w:r w:rsidR="00B1066D">
        <w:rPr>
          <w:color w:val="000000"/>
        </w:rPr>
        <w:t xml:space="preserve">desta </w:t>
      </w:r>
      <w:r>
        <w:rPr>
          <w:color w:val="000000"/>
        </w:rPr>
        <w:t>para retransmissão.</w:t>
      </w:r>
      <w:r w:rsidR="007907AF">
        <w:rPr>
          <w:color w:val="000000"/>
        </w:rPr>
        <w:t xml:space="preserve"> </w:t>
      </w:r>
      <w:r w:rsidR="007907AF" w:rsidRPr="00C04415">
        <w:rPr>
          <w:color w:val="000000"/>
        </w:rPr>
        <w:t xml:space="preserve">Não serão aceitos conteúdos com vinhetas que remetam </w:t>
      </w:r>
      <w:r w:rsidR="00660D1B" w:rsidRPr="00C04415">
        <w:rPr>
          <w:color w:val="000000"/>
        </w:rPr>
        <w:t xml:space="preserve">apenas </w:t>
      </w:r>
      <w:r w:rsidR="007907AF" w:rsidRPr="00C04415">
        <w:rPr>
          <w:color w:val="000000"/>
        </w:rPr>
        <w:t>a outras emissoras. A Rádio UFRJ deve ser sempre mencionada</w:t>
      </w:r>
      <w:r w:rsidR="00660D1B" w:rsidRPr="00C04415">
        <w:rPr>
          <w:color w:val="000000"/>
        </w:rPr>
        <w:t>, pelo menos</w:t>
      </w:r>
      <w:r w:rsidR="007907AF" w:rsidRPr="00C04415">
        <w:rPr>
          <w:color w:val="000000"/>
        </w:rPr>
        <w:t xml:space="preserve"> na abertura e no encerramento.</w:t>
      </w:r>
      <w:r w:rsidR="007907AF">
        <w:rPr>
          <w:color w:val="000000"/>
        </w:rPr>
        <w:t xml:space="preserve"> </w:t>
      </w:r>
    </w:p>
    <w:p w14:paraId="64C3A515" w14:textId="394ED558" w:rsidR="003137AE" w:rsidRDefault="003137AE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 xml:space="preserve">A seleção dos conteúdos não implica obrigação do NRTV com o aporte de recursos financeiros, materiais e/ou humanos, a exemplo de pessoal, equipamentos, estrutura técnica e/ou operacional para a produção dos conteúdos radiofônicos. Proponentes com </w:t>
      </w:r>
      <w:proofErr w:type="spellStart"/>
      <w:r>
        <w:rPr>
          <w:color w:val="000000"/>
        </w:rPr>
        <w:t>conteúdos</w:t>
      </w:r>
      <w:proofErr w:type="spellEnd"/>
      <w:r>
        <w:rPr>
          <w:color w:val="000000"/>
        </w:rPr>
        <w:t xml:space="preserve"> aprovados no âmbito desta chamada poderão, contudo, participar de oficina</w:t>
      </w:r>
      <w:r w:rsidR="00B1066D">
        <w:rPr>
          <w:color w:val="000000"/>
        </w:rPr>
        <w:t>s</w:t>
      </w:r>
      <w:r>
        <w:rPr>
          <w:color w:val="000000"/>
        </w:rPr>
        <w:t xml:space="preserve"> de qualificação oferecida</w:t>
      </w:r>
      <w:r w:rsidR="00B1066D">
        <w:rPr>
          <w:color w:val="000000"/>
        </w:rPr>
        <w:t>s</w:t>
      </w:r>
      <w:r>
        <w:rPr>
          <w:color w:val="000000"/>
        </w:rPr>
        <w:t xml:space="preserve"> pela equipe do NRTV sobre técnicas de produção radiofônica, locução e captação e edição de áudio.</w:t>
      </w:r>
    </w:p>
    <w:p w14:paraId="40A115EF" w14:textId="77777777" w:rsidR="003137AE" w:rsidRDefault="003137AE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>A veiculação do conteúdo aprovado por meio desta chamada pública não implicará remuneração, tampouco vínculo institucional e/ou empregatício dos(as) proponentes com o NRTV ou a UFRJ. Cada proponente deverá, no ato de inscrição, firmar Termo de Adesão em anexo.</w:t>
      </w:r>
    </w:p>
    <w:p w14:paraId="45F44C1C" w14:textId="44277E14" w:rsidR="00026DB3" w:rsidRDefault="003137AE" w:rsidP="003137AE">
      <w:pPr>
        <w:pStyle w:val="NormalWeb"/>
        <w:spacing w:before="0" w:beforeAutospacing="0" w:after="8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A aprovação de um conteúdo para integrar a grade de programação da Rádio UFRJ </w:t>
      </w:r>
      <w:r w:rsidR="00860ECF">
        <w:rPr>
          <w:color w:val="000000"/>
        </w:rPr>
        <w:t>pressupõe</w:t>
      </w:r>
      <w:r>
        <w:rPr>
          <w:color w:val="000000"/>
        </w:rPr>
        <w:t xml:space="preserve"> o compromisso com a pontualidade no envio dos arquivos de áudio, bem como com a duração estabelecida no ato de inscrição. Os áudios devem vir sempre acompanhados de arquivo de texto contendo título, resumo e ficha técnica (créditos de produção, apresentação, edição etc.)</w:t>
      </w:r>
      <w:r w:rsidR="007907AF">
        <w:rPr>
          <w:color w:val="000000"/>
        </w:rPr>
        <w:t>, possibilitando a publicação no site e em plataformas de podcast</w:t>
      </w:r>
      <w:r>
        <w:rPr>
          <w:color w:val="000000"/>
        </w:rPr>
        <w:t xml:space="preserve">. Estes aspectos serão observados continuamente. </w:t>
      </w:r>
    </w:p>
    <w:p w14:paraId="7ED33C99" w14:textId="00CBA72E" w:rsidR="003137AE" w:rsidRDefault="003137AE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 xml:space="preserve">A não conformidade com os padrões técnicos e éticos, estabelecidos nos princípios editoriais do NRTV, resultará no cancelamento da veiculação. </w:t>
      </w:r>
    </w:p>
    <w:p w14:paraId="08C8C46E" w14:textId="6C5DE0D5" w:rsidR="003137AE" w:rsidRDefault="003137AE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>A presente chamada tem validade de um ano, a partir da publicação do resultado final. Os conteúdos selecionados poderão ser veiculados ao longo de 202</w:t>
      </w:r>
      <w:r w:rsidR="00227F75">
        <w:rPr>
          <w:color w:val="000000"/>
        </w:rPr>
        <w:t>7</w:t>
      </w:r>
      <w:r>
        <w:rPr>
          <w:color w:val="000000"/>
        </w:rPr>
        <w:t>, na Rádio UFRJ e nas mais diversas plataformas digitais, permanecendo disponíveis sob demanda. Poderão ser também distribuídos para emissoras parceiras de caráter público, educativo e/ou comunitário, sem ônus para nenhuma das partes.</w:t>
      </w:r>
    </w:p>
    <w:p w14:paraId="19245368" w14:textId="77777777" w:rsidR="003137AE" w:rsidRDefault="003137AE" w:rsidP="003137AE"/>
    <w:p w14:paraId="21A06D0A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b/>
          <w:bCs/>
          <w:color w:val="000000"/>
        </w:rPr>
        <w:t>Das condições de participação</w:t>
      </w:r>
    </w:p>
    <w:p w14:paraId="2283CB36" w14:textId="77777777" w:rsidR="003137AE" w:rsidRDefault="003137AE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>Os proponentes poderão ser:</w:t>
      </w:r>
    </w:p>
    <w:p w14:paraId="3517A166" w14:textId="77777777" w:rsidR="003137AE" w:rsidRDefault="003137AE" w:rsidP="003137AE">
      <w:pPr>
        <w:pStyle w:val="NormalWeb"/>
        <w:numPr>
          <w:ilvl w:val="0"/>
          <w:numId w:val="23"/>
        </w:numPr>
        <w:spacing w:before="0" w:beforeAutospacing="0" w:after="0" w:afterAutospacing="0"/>
        <w:ind w:left="1428"/>
        <w:jc w:val="both"/>
        <w:textAlignment w:val="baseline"/>
        <w:rPr>
          <w:color w:val="000000"/>
        </w:rPr>
      </w:pPr>
      <w:r>
        <w:rPr>
          <w:color w:val="000000"/>
        </w:rPr>
        <w:t>Pessoas físicas – brasileiros ou estrangeiros com idade igual ou superior a 18 (dezoito) anos, ou emancipados acima de 16 (dezesseis) anos.</w:t>
      </w:r>
    </w:p>
    <w:p w14:paraId="6697842B" w14:textId="2D6C04F9" w:rsidR="003137AE" w:rsidRDefault="003137AE" w:rsidP="003137AE">
      <w:pPr>
        <w:pStyle w:val="NormalWeb"/>
        <w:numPr>
          <w:ilvl w:val="0"/>
          <w:numId w:val="23"/>
        </w:numPr>
        <w:spacing w:before="0" w:beforeAutospacing="0" w:after="80" w:afterAutospacing="0"/>
        <w:ind w:left="1428"/>
        <w:jc w:val="both"/>
        <w:textAlignment w:val="baseline"/>
        <w:rPr>
          <w:color w:val="000000"/>
        </w:rPr>
      </w:pPr>
      <w:r>
        <w:rPr>
          <w:color w:val="000000"/>
        </w:rPr>
        <w:lastRenderedPageBreak/>
        <w:t>Pessoas jurídicas legalmente constituídas em território brasileiro, tais como emissoras universitárias, públicas e/ou educativas, grupos independentes de mídia, organizações não governamentais, entidades representativas de servidores</w:t>
      </w:r>
      <w:r w:rsidR="00DD22C1">
        <w:rPr>
          <w:color w:val="000000"/>
        </w:rPr>
        <w:t>/as</w:t>
      </w:r>
      <w:r>
        <w:rPr>
          <w:color w:val="000000"/>
        </w:rPr>
        <w:t xml:space="preserve"> e discentes, fundações, institutos e outros atores</w:t>
      </w:r>
      <w:r w:rsidR="00AD0645">
        <w:rPr>
          <w:color w:val="000000"/>
        </w:rPr>
        <w:t xml:space="preserve"> sociais </w:t>
      </w:r>
      <w:r>
        <w:rPr>
          <w:color w:val="000000"/>
        </w:rPr>
        <w:t>comprovadamente comprometidos com a comunicação pública e educativa.</w:t>
      </w:r>
    </w:p>
    <w:p w14:paraId="5DB655B6" w14:textId="688746BF" w:rsidR="003137AE" w:rsidRDefault="003137AE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>Incentiva-se a articulação de parcerias que envolvam professores</w:t>
      </w:r>
      <w:r w:rsidR="00DD22C1">
        <w:rPr>
          <w:color w:val="000000"/>
        </w:rPr>
        <w:t>/as</w:t>
      </w:r>
      <w:r>
        <w:rPr>
          <w:color w:val="000000"/>
        </w:rPr>
        <w:t xml:space="preserve"> de magistério superior, técnico</w:t>
      </w:r>
      <w:r w:rsidR="00DD22C1">
        <w:rPr>
          <w:color w:val="000000"/>
        </w:rPr>
        <w:t>s</w:t>
      </w:r>
      <w:r>
        <w:rPr>
          <w:color w:val="000000"/>
        </w:rPr>
        <w:t>(</w:t>
      </w:r>
      <w:r w:rsidR="00DD22C1">
        <w:rPr>
          <w:color w:val="000000"/>
        </w:rPr>
        <w:t>a</w:t>
      </w:r>
      <w:r>
        <w:rPr>
          <w:color w:val="000000"/>
        </w:rPr>
        <w:t>s)-administrativos</w:t>
      </w:r>
      <w:r w:rsidR="00DD22C1">
        <w:rPr>
          <w:color w:val="000000"/>
        </w:rPr>
        <w:t>(as)</w:t>
      </w:r>
      <w:r>
        <w:rPr>
          <w:color w:val="000000"/>
        </w:rPr>
        <w:t xml:space="preserve"> e/ou discente(s), assim como núcleos de pesquisa, laboratórios, programas de pós-graduação, unidades acadêmicas ou órgãos suplementares da UFRJ.</w:t>
      </w:r>
      <w:r w:rsidR="00DD22C1">
        <w:rPr>
          <w:color w:val="000000"/>
        </w:rPr>
        <w:t xml:space="preserve"> Recomenda-se fortemente a participação de técnicos(as) de áudio no desenvolvimento das proposições, com vistas à sua qualificação e viabilização.</w:t>
      </w:r>
    </w:p>
    <w:p w14:paraId="37031D21" w14:textId="77777777" w:rsidR="003137AE" w:rsidRDefault="003137AE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>Os(as) proponentes deverão indicar se o conteúdo conta com apoio cultural de empresas públicas, privadas e/ou de economia mista, assim como de organizações do terceiro setor, explicitando, na ficha de inscrição, quais as contrapartidas para a Rádio UFRJ, conforme a legislação em vigor. É vedada a publicidade de produtos e serviços. Todo apoio cultural deve restringir-se à menção de marcas e de patrocinadores.</w:t>
      </w:r>
    </w:p>
    <w:p w14:paraId="0D81580D" w14:textId="77777777" w:rsidR="003137AE" w:rsidRDefault="003137AE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>A Rádio UFRJ buscará apoio cultural para assegurar a sustentabilidade de suas atividades, inclusive em horários adjacentes aos conteúdos selecionados através da presente chamada, não cabendo aos(às) proponentes qualquer participação no que for arrecadado.</w:t>
      </w:r>
    </w:p>
    <w:p w14:paraId="361BB521" w14:textId="57FE1B33" w:rsidR="003137AE" w:rsidRDefault="003137AE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 xml:space="preserve">Ficam impedidas de participar da presente chamada pessoas que possuam relação de parentesco com </w:t>
      </w:r>
      <w:r w:rsidR="00AD0645">
        <w:rPr>
          <w:color w:val="000000"/>
        </w:rPr>
        <w:t>servidores lotados ou localizados n</w:t>
      </w:r>
      <w:r w:rsidR="00227F75">
        <w:rPr>
          <w:color w:val="000000"/>
        </w:rPr>
        <w:t xml:space="preserve">o Núcleo de </w:t>
      </w:r>
      <w:r>
        <w:rPr>
          <w:color w:val="000000"/>
        </w:rPr>
        <w:t xml:space="preserve">Rádio </w:t>
      </w:r>
      <w:r w:rsidR="00227F75">
        <w:rPr>
          <w:color w:val="000000"/>
        </w:rPr>
        <w:t xml:space="preserve">e TV da </w:t>
      </w:r>
      <w:r>
        <w:rPr>
          <w:color w:val="000000"/>
        </w:rPr>
        <w:t>UFRJ, conforme disciplinado nos artigos 1591 a 1595 do Novo Código Civil. Constatado o parentesco a tempo, o(a) proponente terá sua inscrição indeferida. Caso a irregularidade seja verificada posteriormente à homologação, o(a) proponente será eliminado(a) da seleção.</w:t>
      </w:r>
    </w:p>
    <w:p w14:paraId="600074A0" w14:textId="77777777" w:rsidR="003137AE" w:rsidRDefault="003137AE" w:rsidP="003137AE"/>
    <w:p w14:paraId="0C86FC77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b/>
          <w:bCs/>
          <w:color w:val="000000"/>
        </w:rPr>
        <w:t>Da inscrição </w:t>
      </w:r>
    </w:p>
    <w:p w14:paraId="319008A5" w14:textId="4F230DBF" w:rsidR="003137AE" w:rsidRDefault="003137AE" w:rsidP="003137AE">
      <w:pPr>
        <w:pStyle w:val="NormalWeb"/>
        <w:spacing w:before="0" w:beforeAutospacing="0" w:after="80" w:afterAutospacing="0"/>
        <w:ind w:firstLine="360"/>
        <w:jc w:val="both"/>
      </w:pPr>
      <w:r>
        <w:rPr>
          <w:color w:val="000000"/>
        </w:rPr>
        <w:t xml:space="preserve">As proposições deverão ser encaminhadas para o e-mail </w:t>
      </w:r>
      <w:hyperlink r:id="rId9" w:history="1">
        <w:r>
          <w:rPr>
            <w:rStyle w:val="Hyperlink"/>
            <w:color w:val="0563C1"/>
          </w:rPr>
          <w:t>radio@forum.ufrj.br</w:t>
        </w:r>
      </w:hyperlink>
      <w:r>
        <w:rPr>
          <w:color w:val="000000"/>
        </w:rPr>
        <w:t xml:space="preserve"> </w:t>
      </w:r>
      <w:r w:rsidR="00C04415" w:rsidRPr="00600A51">
        <w:rPr>
          <w:b/>
          <w:color w:val="000000"/>
        </w:rPr>
        <w:t xml:space="preserve">até </w:t>
      </w:r>
      <w:r w:rsidR="00210DD5" w:rsidRPr="00C914F5">
        <w:rPr>
          <w:b/>
          <w:strike/>
          <w:color w:val="000000"/>
        </w:rPr>
        <w:t xml:space="preserve">25 </w:t>
      </w:r>
      <w:r w:rsidR="00AD0645" w:rsidRPr="00C914F5">
        <w:rPr>
          <w:b/>
          <w:strike/>
          <w:color w:val="000000"/>
        </w:rPr>
        <w:t xml:space="preserve">de </w:t>
      </w:r>
      <w:r w:rsidR="00210DD5" w:rsidRPr="00C914F5">
        <w:rPr>
          <w:b/>
          <w:strike/>
          <w:color w:val="000000"/>
        </w:rPr>
        <w:t>setembro</w:t>
      </w:r>
      <w:r w:rsidR="00210DD5">
        <w:rPr>
          <w:b/>
          <w:color w:val="000000"/>
        </w:rPr>
        <w:t xml:space="preserve"> </w:t>
      </w:r>
      <w:r w:rsidR="00C914F5">
        <w:rPr>
          <w:b/>
          <w:color w:val="000000"/>
        </w:rPr>
        <w:t xml:space="preserve">30 de outubro </w:t>
      </w:r>
      <w:r w:rsidRPr="00600A51">
        <w:rPr>
          <w:b/>
          <w:color w:val="000000"/>
        </w:rPr>
        <w:t>de 202</w:t>
      </w:r>
      <w:r w:rsidR="00210DD5">
        <w:rPr>
          <w:b/>
          <w:color w:val="000000"/>
        </w:rPr>
        <w:t>6</w:t>
      </w:r>
      <w:r>
        <w:rPr>
          <w:color w:val="000000"/>
        </w:rPr>
        <w:t>, acompanhadas da seguinte documentação:</w:t>
      </w:r>
    </w:p>
    <w:p w14:paraId="7DA86A3E" w14:textId="77777777" w:rsidR="003137AE" w:rsidRDefault="003137AE" w:rsidP="003137AE">
      <w:pPr>
        <w:pStyle w:val="NormalWeb"/>
        <w:numPr>
          <w:ilvl w:val="0"/>
          <w:numId w:val="24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Ficha de inscrição devidamente preenchida;</w:t>
      </w:r>
    </w:p>
    <w:p w14:paraId="4100D797" w14:textId="77777777" w:rsidR="003137AE" w:rsidRDefault="003137AE" w:rsidP="003137AE">
      <w:pPr>
        <w:pStyle w:val="NormalWeb"/>
        <w:numPr>
          <w:ilvl w:val="0"/>
          <w:numId w:val="24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Termo de adesão à presente chamada e de responsabilidade pela execução da proposta, assinado por todos os participantes (na mesma página);</w:t>
      </w:r>
    </w:p>
    <w:p w14:paraId="585B9A7D" w14:textId="56489D0E" w:rsidR="003137AE" w:rsidRDefault="00210DD5" w:rsidP="003137AE">
      <w:pPr>
        <w:pStyle w:val="NormalWeb"/>
        <w:numPr>
          <w:ilvl w:val="0"/>
          <w:numId w:val="24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No caso de conteúdos submetidos pela primeira vez à Rádio UFRJ, </w:t>
      </w:r>
      <w:r w:rsidR="00D3557D">
        <w:rPr>
          <w:color w:val="000000"/>
        </w:rPr>
        <w:t xml:space="preserve">enviar </w:t>
      </w:r>
      <w:r>
        <w:rPr>
          <w:color w:val="000000"/>
        </w:rPr>
        <w:t>p</w:t>
      </w:r>
      <w:r w:rsidR="003137AE">
        <w:rPr>
          <w:color w:val="000000"/>
        </w:rPr>
        <w:t xml:space="preserve">iloto finalizado em 44,1 KHz e 16-bit, formato WAV (PCM Linear) ou MP3 com </w:t>
      </w:r>
      <w:proofErr w:type="spellStart"/>
      <w:r w:rsidR="003137AE">
        <w:rPr>
          <w:i/>
          <w:iCs/>
          <w:color w:val="000000"/>
        </w:rPr>
        <w:t>bitrate</w:t>
      </w:r>
      <w:proofErr w:type="spellEnd"/>
      <w:r w:rsidR="003137AE">
        <w:rPr>
          <w:i/>
          <w:iCs/>
          <w:color w:val="000000"/>
        </w:rPr>
        <w:t xml:space="preserve"> </w:t>
      </w:r>
      <w:r w:rsidR="003137AE">
        <w:rPr>
          <w:color w:val="000000"/>
        </w:rPr>
        <w:t xml:space="preserve">constante de 320 Kbps </w:t>
      </w:r>
      <w:r w:rsidR="00543D2B">
        <w:rPr>
          <w:color w:val="000000"/>
        </w:rPr>
        <w:t>–</w:t>
      </w:r>
      <w:r w:rsidR="003137AE">
        <w:rPr>
          <w:color w:val="000000"/>
        </w:rPr>
        <w:t xml:space="preserve"> não utilizar </w:t>
      </w:r>
      <w:r w:rsidR="003137AE">
        <w:rPr>
          <w:i/>
          <w:iCs/>
          <w:color w:val="000000"/>
        </w:rPr>
        <w:t xml:space="preserve">joint </w:t>
      </w:r>
      <w:r w:rsidR="00D3557D">
        <w:rPr>
          <w:i/>
          <w:iCs/>
          <w:color w:val="000000"/>
        </w:rPr>
        <w:t>Stereo</w:t>
      </w:r>
      <w:r w:rsidR="00D3557D">
        <w:rPr>
          <w:color w:val="000000"/>
        </w:rPr>
        <w:t>; é desejável</w:t>
      </w:r>
      <w:r w:rsidR="003137AE">
        <w:rPr>
          <w:color w:val="000000"/>
        </w:rPr>
        <w:t xml:space="preserve"> compartilhar </w:t>
      </w:r>
      <w:r w:rsidR="00D3557D">
        <w:rPr>
          <w:color w:val="000000"/>
        </w:rPr>
        <w:t xml:space="preserve">link para </w:t>
      </w:r>
      <w:r w:rsidR="003137AE">
        <w:rPr>
          <w:color w:val="000000"/>
        </w:rPr>
        <w:t xml:space="preserve">sessão de edição aberta em </w:t>
      </w:r>
      <w:proofErr w:type="spellStart"/>
      <w:r w:rsidR="003137AE">
        <w:rPr>
          <w:color w:val="000000"/>
        </w:rPr>
        <w:t>Cockos</w:t>
      </w:r>
      <w:proofErr w:type="spellEnd"/>
      <w:r w:rsidR="003137AE">
        <w:rPr>
          <w:color w:val="000000"/>
        </w:rPr>
        <w:t xml:space="preserve"> </w:t>
      </w:r>
      <w:proofErr w:type="spellStart"/>
      <w:r w:rsidR="003137AE">
        <w:rPr>
          <w:color w:val="000000"/>
        </w:rPr>
        <w:t>Reaper</w:t>
      </w:r>
      <w:proofErr w:type="spellEnd"/>
      <w:r w:rsidR="003137AE">
        <w:rPr>
          <w:color w:val="000000"/>
        </w:rPr>
        <w:t xml:space="preserve">, Adobe </w:t>
      </w:r>
      <w:proofErr w:type="spellStart"/>
      <w:r w:rsidR="003137AE">
        <w:rPr>
          <w:color w:val="000000"/>
        </w:rPr>
        <w:t>Audition</w:t>
      </w:r>
      <w:proofErr w:type="spellEnd"/>
      <w:r w:rsidR="003137AE">
        <w:rPr>
          <w:color w:val="000000"/>
        </w:rPr>
        <w:t xml:space="preserve"> ou </w:t>
      </w:r>
      <w:proofErr w:type="spellStart"/>
      <w:r w:rsidR="003137AE">
        <w:rPr>
          <w:color w:val="000000"/>
        </w:rPr>
        <w:t>Avid</w:t>
      </w:r>
      <w:proofErr w:type="spellEnd"/>
      <w:r w:rsidR="003137AE">
        <w:rPr>
          <w:color w:val="000000"/>
        </w:rPr>
        <w:t xml:space="preserve"> Pro Tools</w:t>
      </w:r>
      <w:r w:rsidR="00336674">
        <w:rPr>
          <w:color w:val="000000"/>
        </w:rPr>
        <w:t>; c</w:t>
      </w:r>
      <w:r w:rsidR="003137AE">
        <w:rPr>
          <w:color w:val="000000"/>
        </w:rPr>
        <w:t>omo alternativa, pode-se utilizar um dos</w:t>
      </w:r>
      <w:r w:rsidR="003137AE">
        <w:rPr>
          <w:color w:val="222222"/>
          <w:shd w:val="clear" w:color="auto" w:fill="FFFFFF"/>
        </w:rPr>
        <w:t xml:space="preserve"> formatos de intercâmbio de sessões</w:t>
      </w:r>
      <w:r w:rsidR="00543D2B">
        <w:rPr>
          <w:color w:val="222222"/>
          <w:shd w:val="clear" w:color="auto" w:fill="FFFFFF"/>
        </w:rPr>
        <w:t xml:space="preserve"> (</w:t>
      </w:r>
      <w:r w:rsidR="003137AE">
        <w:rPr>
          <w:color w:val="222222"/>
          <w:shd w:val="clear" w:color="auto" w:fill="FFFFFF"/>
        </w:rPr>
        <w:t xml:space="preserve">OMF ou AAF) ou, ainda, exportação em </w:t>
      </w:r>
      <w:proofErr w:type="spellStart"/>
      <w:r w:rsidR="003137AE">
        <w:rPr>
          <w:i/>
          <w:iCs/>
          <w:color w:val="222222"/>
          <w:shd w:val="clear" w:color="auto" w:fill="FFFFFF"/>
        </w:rPr>
        <w:t>stems</w:t>
      </w:r>
      <w:proofErr w:type="spellEnd"/>
      <w:r w:rsidR="003137AE">
        <w:rPr>
          <w:i/>
          <w:iCs/>
          <w:color w:val="222222"/>
          <w:shd w:val="clear" w:color="auto" w:fill="FFFFFF"/>
        </w:rPr>
        <w:t xml:space="preserve"> </w:t>
      </w:r>
      <w:r w:rsidR="003137AE">
        <w:rPr>
          <w:color w:val="222222"/>
          <w:shd w:val="clear" w:color="auto" w:fill="FFFFFF"/>
        </w:rPr>
        <w:t xml:space="preserve">ou pistas </w:t>
      </w:r>
      <w:proofErr w:type="spellStart"/>
      <w:r w:rsidR="003137AE">
        <w:rPr>
          <w:i/>
          <w:iCs/>
          <w:color w:val="222222"/>
          <w:shd w:val="clear" w:color="auto" w:fill="FFFFFF"/>
        </w:rPr>
        <w:t>iso</w:t>
      </w:r>
      <w:proofErr w:type="spellEnd"/>
      <w:r w:rsidR="003137AE">
        <w:rPr>
          <w:i/>
          <w:iCs/>
          <w:color w:val="222222"/>
          <w:shd w:val="clear" w:color="auto" w:fill="FFFFFF"/>
        </w:rPr>
        <w:t xml:space="preserve"> </w:t>
      </w:r>
      <w:r w:rsidR="003137AE">
        <w:rPr>
          <w:color w:val="222222"/>
          <w:shd w:val="clear" w:color="auto" w:fill="FFFFFF"/>
        </w:rPr>
        <w:t xml:space="preserve">consolidadas. </w:t>
      </w:r>
      <w:r w:rsidR="00336674">
        <w:rPr>
          <w:color w:val="222222"/>
          <w:shd w:val="clear" w:color="auto" w:fill="FFFFFF"/>
        </w:rPr>
        <w:t>Ped</w:t>
      </w:r>
      <w:r w:rsidR="003137AE">
        <w:rPr>
          <w:color w:val="222222"/>
          <w:shd w:val="clear" w:color="auto" w:fill="FFFFFF"/>
        </w:rPr>
        <w:t xml:space="preserve">e-se observar as normas de </w:t>
      </w:r>
      <w:proofErr w:type="spellStart"/>
      <w:r w:rsidR="003137AE">
        <w:rPr>
          <w:i/>
          <w:iCs/>
          <w:color w:val="222222"/>
          <w:shd w:val="clear" w:color="auto" w:fill="FFFFFF"/>
        </w:rPr>
        <w:t>loudness</w:t>
      </w:r>
      <w:proofErr w:type="spellEnd"/>
      <w:r w:rsidR="003137AE">
        <w:rPr>
          <w:i/>
          <w:iCs/>
          <w:color w:val="222222"/>
          <w:shd w:val="clear" w:color="auto" w:fill="FFFFFF"/>
        </w:rPr>
        <w:t xml:space="preserve"> </w:t>
      </w:r>
      <w:r w:rsidR="003137AE">
        <w:rPr>
          <w:color w:val="222222"/>
          <w:shd w:val="clear" w:color="auto" w:fill="FFFFFF"/>
        </w:rPr>
        <w:t xml:space="preserve">vigentes para a radiodifusão, assim como as recomendações das plataformas digitais de distribuição. Solicitamos a meta de </w:t>
      </w:r>
      <w:proofErr w:type="spellStart"/>
      <w:r w:rsidR="003137AE">
        <w:rPr>
          <w:i/>
          <w:iCs/>
          <w:color w:val="222222"/>
          <w:shd w:val="clear" w:color="auto" w:fill="FFFFFF"/>
        </w:rPr>
        <w:t>loudness</w:t>
      </w:r>
      <w:proofErr w:type="spellEnd"/>
      <w:r w:rsidR="003137AE">
        <w:rPr>
          <w:i/>
          <w:iCs/>
          <w:color w:val="222222"/>
          <w:shd w:val="clear" w:color="auto" w:fill="FFFFFF"/>
        </w:rPr>
        <w:t xml:space="preserve"> </w:t>
      </w:r>
      <w:r w:rsidR="003137AE">
        <w:rPr>
          <w:color w:val="222222"/>
          <w:shd w:val="clear" w:color="auto" w:fill="FFFFFF"/>
        </w:rPr>
        <w:t xml:space="preserve">em -18 LUFS, com margem de tolerância de +/- 1 LU e limite </w:t>
      </w:r>
      <w:proofErr w:type="spellStart"/>
      <w:r w:rsidR="003137AE">
        <w:rPr>
          <w:i/>
          <w:iCs/>
          <w:color w:val="222222"/>
          <w:shd w:val="clear" w:color="auto" w:fill="FFFFFF"/>
        </w:rPr>
        <w:t>true</w:t>
      </w:r>
      <w:proofErr w:type="spellEnd"/>
      <w:r w:rsidR="003137AE">
        <w:rPr>
          <w:i/>
          <w:iCs/>
          <w:color w:val="222222"/>
          <w:shd w:val="clear" w:color="auto" w:fill="FFFFFF"/>
        </w:rPr>
        <w:t xml:space="preserve"> </w:t>
      </w:r>
      <w:proofErr w:type="spellStart"/>
      <w:r w:rsidR="003137AE">
        <w:rPr>
          <w:i/>
          <w:iCs/>
          <w:color w:val="222222"/>
          <w:shd w:val="clear" w:color="auto" w:fill="FFFFFF"/>
        </w:rPr>
        <w:t>peak</w:t>
      </w:r>
      <w:proofErr w:type="spellEnd"/>
      <w:r w:rsidR="003137AE">
        <w:rPr>
          <w:color w:val="222222"/>
          <w:shd w:val="clear" w:color="auto" w:fill="FFFFFF"/>
        </w:rPr>
        <w:t xml:space="preserve"> máximo em -1 dB TP (FS). Como algoritmo de medição, deve-se utilizar o padrão ITU-R BS.1770-2 e EBU R-128- 2011, conforme a Portaria nº 354, de 11 de julho de 2012 do Ministério das Comunicações. Para mais informações, consultar </w:t>
      </w:r>
      <w:r w:rsidR="00660D1B" w:rsidRPr="00420560">
        <w:t xml:space="preserve">a </w:t>
      </w:r>
      <w:r w:rsidR="00660D1B" w:rsidRPr="00420560">
        <w:lastRenderedPageBreak/>
        <w:t>norma AES77-2023</w:t>
      </w:r>
      <w:r w:rsidR="00336674">
        <w:rPr>
          <w:color w:val="000000"/>
        </w:rPr>
        <w:t>.</w:t>
      </w:r>
      <w:r w:rsidR="003137AE">
        <w:rPr>
          <w:color w:val="000000"/>
        </w:rPr>
        <w:t xml:space="preserve"> </w:t>
      </w:r>
      <w:r w:rsidR="00336674">
        <w:rPr>
          <w:color w:val="000000"/>
        </w:rPr>
        <w:t>O</w:t>
      </w:r>
      <w:r w:rsidR="003137AE">
        <w:rPr>
          <w:color w:val="000000"/>
        </w:rPr>
        <w:t xml:space="preserve"> arquivo </w:t>
      </w:r>
      <w:r w:rsidR="00336674">
        <w:rPr>
          <w:color w:val="000000"/>
        </w:rPr>
        <w:t xml:space="preserve">de áudio </w:t>
      </w:r>
      <w:r w:rsidR="003137AE">
        <w:rPr>
          <w:color w:val="000000"/>
        </w:rPr>
        <w:t>deverá ser anexado no e-mail ou estar disponível on-line em endereço a ser informado na ficha de inscrição</w:t>
      </w:r>
      <w:r w:rsidR="00543D2B">
        <w:rPr>
          <w:color w:val="000000"/>
        </w:rPr>
        <w:t>; c</w:t>
      </w:r>
      <w:r w:rsidR="003137AE">
        <w:rPr>
          <w:color w:val="000000"/>
        </w:rPr>
        <w:t>aso o material esteja indisponível online, a proposição será desclassificada.</w:t>
      </w:r>
    </w:p>
    <w:p w14:paraId="4D42970F" w14:textId="77777777" w:rsidR="003137AE" w:rsidRDefault="003137AE" w:rsidP="003137AE">
      <w:pPr>
        <w:pStyle w:val="NormalWeb"/>
        <w:numPr>
          <w:ilvl w:val="0"/>
          <w:numId w:val="24"/>
        </w:numPr>
        <w:spacing w:before="0" w:beforeAutospacing="0" w:after="80" w:afterAutospacing="0"/>
        <w:jc w:val="both"/>
        <w:textAlignment w:val="baseline"/>
        <w:rPr>
          <w:color w:val="000000"/>
        </w:rPr>
      </w:pPr>
      <w:r>
        <w:rPr>
          <w:color w:val="000000"/>
        </w:rPr>
        <w:t>Cópia de documento oficial com foto – no caso de servidores, informar SIAPE; discentes da UFRJ deverão anexar comprovante de matrícula ativa obtido através do SIGA.</w:t>
      </w:r>
    </w:p>
    <w:p w14:paraId="7D00BB26" w14:textId="24EFB6DD" w:rsidR="00784CA9" w:rsidRDefault="00784CA9" w:rsidP="00784CA9">
      <w:pPr>
        <w:pStyle w:val="NormalWeb"/>
        <w:spacing w:before="0" w:beforeAutospacing="0" w:after="8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No assunto da mensagem, inserir “Chamada pública de conteúdo + </w:t>
      </w:r>
      <w:r w:rsidRPr="00DD22C1">
        <w:rPr>
          <w:i/>
          <w:iCs/>
          <w:color w:val="000000"/>
        </w:rPr>
        <w:t>nome da proposição</w:t>
      </w:r>
      <w:r>
        <w:rPr>
          <w:color w:val="000000"/>
        </w:rPr>
        <w:t>”. A confirmação de recebimento do e-mail servirá como comprovante de inscrição.</w:t>
      </w:r>
    </w:p>
    <w:p w14:paraId="43896037" w14:textId="77777777" w:rsidR="00C87F38" w:rsidRDefault="00C87F38" w:rsidP="00C87F38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>Poderão ser acrescidos documentos de comprovação curricular e que explicitem experiências prévias dos(as) proponentes na área de comunicação, entre outros. </w:t>
      </w:r>
    </w:p>
    <w:p w14:paraId="390302A6" w14:textId="686873C1" w:rsidR="00C87F38" w:rsidRDefault="00C87F38" w:rsidP="00784CA9">
      <w:pPr>
        <w:pStyle w:val="NormalWeb"/>
        <w:spacing w:before="0" w:beforeAutospacing="0" w:after="80" w:afterAutospacing="0"/>
        <w:ind w:firstLine="708"/>
        <w:jc w:val="both"/>
      </w:pPr>
      <w:r>
        <w:t>A documentação será tratada conforme a Lei Geral de Proteção de Dados Pessoais (Lei 13.709/2018).</w:t>
      </w:r>
    </w:p>
    <w:p w14:paraId="03C9FAA3" w14:textId="77777777" w:rsidR="003137AE" w:rsidRDefault="003137AE" w:rsidP="003137AE"/>
    <w:p w14:paraId="76A0FCCE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b/>
          <w:bCs/>
          <w:color w:val="000000"/>
        </w:rPr>
        <w:t>Da seleção e aprovação </w:t>
      </w:r>
    </w:p>
    <w:p w14:paraId="190F5084" w14:textId="11FE4F8D" w:rsidR="003137AE" w:rsidRDefault="003137AE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 xml:space="preserve">A seleção das proposições será </w:t>
      </w:r>
      <w:r w:rsidR="00AD0645">
        <w:rPr>
          <w:color w:val="000000"/>
        </w:rPr>
        <w:t xml:space="preserve">apreciada </w:t>
      </w:r>
      <w:r>
        <w:rPr>
          <w:color w:val="000000"/>
        </w:rPr>
        <w:t xml:space="preserve">pelo Conselho Curador da Rádio UFRJ, a partir de pontuação atribuída pela Direção do NRTV, conforme calendário disponível ao final da </w:t>
      </w:r>
      <w:proofErr w:type="gramStart"/>
      <w:r>
        <w:rPr>
          <w:color w:val="000000"/>
        </w:rPr>
        <w:t>presente chamada</w:t>
      </w:r>
      <w:proofErr w:type="gramEnd"/>
      <w:r>
        <w:rPr>
          <w:color w:val="000000"/>
        </w:rPr>
        <w:t>.</w:t>
      </w:r>
    </w:p>
    <w:p w14:paraId="7B909E28" w14:textId="55F1E5AF" w:rsidR="003137AE" w:rsidRDefault="003137AE" w:rsidP="00AD0645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>Esta pontuação levará em consideração os seguintes parâmetros:</w:t>
      </w:r>
    </w:p>
    <w:p w14:paraId="76106C4C" w14:textId="77777777" w:rsidR="003137AE" w:rsidRDefault="003137AE" w:rsidP="003137AE">
      <w:pPr>
        <w:pStyle w:val="NormalWeb"/>
        <w:numPr>
          <w:ilvl w:val="0"/>
          <w:numId w:val="25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Aderência aos princípios e aos objetivos da Rádio UFRJ – máx. 5 pontos</w:t>
      </w:r>
    </w:p>
    <w:p w14:paraId="6F17A4E7" w14:textId="4E4AB6BD" w:rsidR="003137AE" w:rsidRDefault="003137AE" w:rsidP="003137AE">
      <w:pPr>
        <w:pStyle w:val="NormalWeb"/>
        <w:numPr>
          <w:ilvl w:val="0"/>
          <w:numId w:val="25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Envolvimento de servidores</w:t>
      </w:r>
      <w:r w:rsidR="00DD22C1">
        <w:rPr>
          <w:color w:val="000000"/>
        </w:rPr>
        <w:t>/as</w:t>
      </w:r>
      <w:r>
        <w:rPr>
          <w:color w:val="000000"/>
        </w:rPr>
        <w:t xml:space="preserve"> e/ou discentes da UFRJ e articulação com projetos de ensino, pesquisa e/ou extensão – máx. 5 pontos</w:t>
      </w:r>
    </w:p>
    <w:p w14:paraId="791E3783" w14:textId="77777777" w:rsidR="003137AE" w:rsidRDefault="003137AE" w:rsidP="003137AE">
      <w:pPr>
        <w:pStyle w:val="NormalWeb"/>
        <w:numPr>
          <w:ilvl w:val="0"/>
          <w:numId w:val="25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Viabilidade e capacidade técnica – qualidade da expressão verbal dos(as) apresentadores(as), bem como da gravação e da edição, currículo dos(as) proponentes, experiência prévia na área de comunicação pública e educativa e na divulgação científica, tecnológica e de inovação – máx. 5 pontos</w:t>
      </w:r>
    </w:p>
    <w:p w14:paraId="174497B3" w14:textId="42D0D74E" w:rsidR="003137AE" w:rsidRDefault="000A40F1" w:rsidP="003137AE">
      <w:pPr>
        <w:pStyle w:val="NormalWeb"/>
        <w:numPr>
          <w:ilvl w:val="0"/>
          <w:numId w:val="25"/>
        </w:numPr>
        <w:spacing w:before="0" w:beforeAutospacing="0" w:after="80" w:afterAutospacing="0"/>
        <w:jc w:val="both"/>
        <w:textAlignment w:val="baseline"/>
        <w:rPr>
          <w:color w:val="000000"/>
        </w:rPr>
      </w:pPr>
      <w:r>
        <w:rPr>
          <w:color w:val="000000"/>
        </w:rPr>
        <w:t>Potencial i</w:t>
      </w:r>
      <w:r w:rsidR="003137AE">
        <w:rPr>
          <w:color w:val="000000"/>
        </w:rPr>
        <w:t>mpacto sociocultural – máx. 5 pontos</w:t>
      </w:r>
    </w:p>
    <w:p w14:paraId="3D7C724A" w14:textId="581C5317" w:rsidR="003137AE" w:rsidRDefault="00AD0645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 xml:space="preserve">Na classificação final dos conteúdos, será avaliada a </w:t>
      </w:r>
      <w:r w:rsidR="003137AE">
        <w:rPr>
          <w:color w:val="000000"/>
        </w:rPr>
        <w:t>viabilidade de incorpora</w:t>
      </w:r>
      <w:r>
        <w:rPr>
          <w:color w:val="000000"/>
        </w:rPr>
        <w:t>ção</w:t>
      </w:r>
      <w:r w:rsidR="003137AE">
        <w:rPr>
          <w:color w:val="000000"/>
        </w:rPr>
        <w:t xml:space="preserve"> à grade de programação da Rádio UFRJ, considerando suas condições técnico-operacionais e a disponibilidade de horários.</w:t>
      </w:r>
    </w:p>
    <w:p w14:paraId="6A394690" w14:textId="19092478" w:rsidR="003137AE" w:rsidRDefault="00AD0645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 xml:space="preserve">As propostas poderão ser aprovadas, aprovadas com ajustes ou não classificadas. </w:t>
      </w:r>
      <w:r w:rsidR="003137AE">
        <w:rPr>
          <w:color w:val="000000"/>
        </w:rPr>
        <w:t xml:space="preserve">É facultada à Direção do NRTV propor alterações de </w:t>
      </w:r>
      <w:r w:rsidR="00243FB9">
        <w:rPr>
          <w:color w:val="000000"/>
        </w:rPr>
        <w:t>nome</w:t>
      </w:r>
      <w:r w:rsidR="003137AE">
        <w:rPr>
          <w:color w:val="000000"/>
        </w:rPr>
        <w:t>, formato</w:t>
      </w:r>
      <w:r>
        <w:rPr>
          <w:color w:val="000000"/>
        </w:rPr>
        <w:t xml:space="preserve"> e</w:t>
      </w:r>
      <w:r w:rsidR="003137AE">
        <w:rPr>
          <w:color w:val="000000"/>
        </w:rPr>
        <w:t xml:space="preserve"> duração como condição para aprova</w:t>
      </w:r>
      <w:r w:rsidR="00243FB9">
        <w:rPr>
          <w:color w:val="000000"/>
        </w:rPr>
        <w:t>r</w:t>
      </w:r>
      <w:r w:rsidR="003137AE">
        <w:rPr>
          <w:color w:val="000000"/>
        </w:rPr>
        <w:t xml:space="preserve"> propost</w:t>
      </w:r>
      <w:r w:rsidR="00243FB9">
        <w:rPr>
          <w:color w:val="000000"/>
        </w:rPr>
        <w:t>a</w:t>
      </w:r>
      <w:r w:rsidR="003137AE">
        <w:rPr>
          <w:color w:val="000000"/>
        </w:rPr>
        <w:t>s no âmbito d</w:t>
      </w:r>
      <w:r w:rsidR="00243FB9">
        <w:rPr>
          <w:color w:val="000000"/>
        </w:rPr>
        <w:t>est</w:t>
      </w:r>
      <w:r w:rsidR="003137AE">
        <w:rPr>
          <w:color w:val="000000"/>
        </w:rPr>
        <w:t>a chamada.</w:t>
      </w:r>
    </w:p>
    <w:p w14:paraId="3254FFAB" w14:textId="77777777" w:rsidR="003137AE" w:rsidRDefault="003137AE" w:rsidP="003137AE"/>
    <w:p w14:paraId="01E1188B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b/>
          <w:bCs/>
          <w:color w:val="000000"/>
        </w:rPr>
        <w:t>Calendário</w:t>
      </w:r>
    </w:p>
    <w:p w14:paraId="337742AC" w14:textId="64C11080" w:rsidR="003137AE" w:rsidRPr="00172888" w:rsidRDefault="003137AE" w:rsidP="00CD409D">
      <w:pPr>
        <w:pStyle w:val="NormalWeb"/>
        <w:numPr>
          <w:ilvl w:val="0"/>
          <w:numId w:val="26"/>
        </w:numPr>
        <w:spacing w:before="0" w:beforeAutospacing="0" w:after="80" w:afterAutospacing="0"/>
        <w:jc w:val="both"/>
      </w:pPr>
      <w:r>
        <w:rPr>
          <w:color w:val="000000"/>
        </w:rPr>
        <w:t xml:space="preserve">Inscrições: </w:t>
      </w:r>
      <w:r w:rsidR="000A40F1">
        <w:rPr>
          <w:color w:val="000000"/>
        </w:rPr>
        <w:t>25</w:t>
      </w:r>
      <w:r w:rsidR="00AD0645" w:rsidRPr="00172888">
        <w:rPr>
          <w:color w:val="000000"/>
        </w:rPr>
        <w:t xml:space="preserve"> de </w:t>
      </w:r>
      <w:r w:rsidR="000A40F1">
        <w:rPr>
          <w:color w:val="000000"/>
        </w:rPr>
        <w:t xml:space="preserve">maio </w:t>
      </w:r>
      <w:r w:rsidR="00AD0645" w:rsidRPr="00172888">
        <w:rPr>
          <w:color w:val="000000"/>
        </w:rPr>
        <w:t>de 202</w:t>
      </w:r>
      <w:r w:rsidR="000A40F1">
        <w:rPr>
          <w:color w:val="000000"/>
        </w:rPr>
        <w:t>6</w:t>
      </w:r>
      <w:r w:rsidR="00AD0645" w:rsidRPr="00172888">
        <w:rPr>
          <w:color w:val="000000"/>
        </w:rPr>
        <w:t xml:space="preserve"> a </w:t>
      </w:r>
      <w:r w:rsidR="00F71574" w:rsidRPr="00C914F5">
        <w:rPr>
          <w:strike/>
          <w:color w:val="000000"/>
        </w:rPr>
        <w:t>25</w:t>
      </w:r>
      <w:r w:rsidR="00AD0645" w:rsidRPr="00C914F5">
        <w:rPr>
          <w:strike/>
          <w:color w:val="000000"/>
        </w:rPr>
        <w:t xml:space="preserve"> de </w:t>
      </w:r>
      <w:r w:rsidR="00F71574" w:rsidRPr="00C914F5">
        <w:rPr>
          <w:strike/>
          <w:color w:val="000000"/>
        </w:rPr>
        <w:t>setembro</w:t>
      </w:r>
      <w:r w:rsidR="00F71574">
        <w:rPr>
          <w:color w:val="000000"/>
        </w:rPr>
        <w:t xml:space="preserve"> </w:t>
      </w:r>
      <w:r w:rsidR="00C914F5">
        <w:rPr>
          <w:b/>
          <w:color w:val="000000"/>
        </w:rPr>
        <w:t xml:space="preserve">30 de outubro </w:t>
      </w:r>
      <w:r w:rsidR="00AD0645" w:rsidRPr="00172888">
        <w:rPr>
          <w:color w:val="000000"/>
        </w:rPr>
        <w:t>de 202</w:t>
      </w:r>
      <w:r w:rsidR="00F71574">
        <w:rPr>
          <w:color w:val="000000"/>
        </w:rPr>
        <w:t>6</w:t>
      </w:r>
    </w:p>
    <w:p w14:paraId="0145807B" w14:textId="0C523870" w:rsidR="003137AE" w:rsidRPr="00172888" w:rsidRDefault="003137AE" w:rsidP="00CD409D">
      <w:pPr>
        <w:pStyle w:val="NormalWeb"/>
        <w:numPr>
          <w:ilvl w:val="0"/>
          <w:numId w:val="26"/>
        </w:numPr>
        <w:spacing w:before="0" w:beforeAutospacing="0" w:after="80" w:afterAutospacing="0"/>
        <w:jc w:val="both"/>
      </w:pPr>
      <w:r w:rsidRPr="00172888">
        <w:rPr>
          <w:color w:val="000000"/>
        </w:rPr>
        <w:t xml:space="preserve">Divulgação dos conteúdos selecionados: </w:t>
      </w:r>
      <w:r w:rsidR="00640A62" w:rsidRPr="001C0F1A">
        <w:rPr>
          <w:strike/>
          <w:color w:val="000000"/>
        </w:rPr>
        <w:t>10</w:t>
      </w:r>
      <w:r w:rsidRPr="001C0F1A">
        <w:rPr>
          <w:strike/>
          <w:color w:val="000000"/>
        </w:rPr>
        <w:t xml:space="preserve"> de </w:t>
      </w:r>
      <w:r w:rsidR="00640A62" w:rsidRPr="001C0F1A">
        <w:rPr>
          <w:strike/>
          <w:color w:val="000000"/>
        </w:rPr>
        <w:t>novembro</w:t>
      </w:r>
      <w:r w:rsidR="00640A62">
        <w:rPr>
          <w:color w:val="000000"/>
        </w:rPr>
        <w:t xml:space="preserve"> </w:t>
      </w:r>
      <w:r w:rsidR="001C0F1A" w:rsidRPr="001C0F1A">
        <w:rPr>
          <w:b/>
          <w:bCs/>
          <w:color w:val="000000"/>
        </w:rPr>
        <w:t>19 de novembro</w:t>
      </w:r>
      <w:r w:rsidR="001C0F1A">
        <w:rPr>
          <w:color w:val="000000"/>
        </w:rPr>
        <w:t xml:space="preserve"> </w:t>
      </w:r>
      <w:r w:rsidRPr="00172888">
        <w:rPr>
          <w:color w:val="000000"/>
        </w:rPr>
        <w:t>de 202</w:t>
      </w:r>
      <w:r w:rsidR="00640A62">
        <w:rPr>
          <w:color w:val="000000"/>
        </w:rPr>
        <w:t>6</w:t>
      </w:r>
    </w:p>
    <w:p w14:paraId="73090353" w14:textId="0DCC5829" w:rsidR="005767F3" w:rsidRPr="00172888" w:rsidRDefault="003137AE" w:rsidP="00CD409D">
      <w:pPr>
        <w:pStyle w:val="NormalWeb"/>
        <w:numPr>
          <w:ilvl w:val="0"/>
          <w:numId w:val="26"/>
        </w:numPr>
        <w:spacing w:before="0" w:beforeAutospacing="0" w:after="80" w:afterAutospacing="0"/>
        <w:jc w:val="both"/>
      </w:pPr>
      <w:r w:rsidRPr="00172888">
        <w:rPr>
          <w:color w:val="000000"/>
        </w:rPr>
        <w:t xml:space="preserve">Prazo para interposição de recursos: </w:t>
      </w:r>
      <w:r w:rsidR="00640A62" w:rsidRPr="001C0F1A">
        <w:rPr>
          <w:strike/>
          <w:color w:val="000000"/>
        </w:rPr>
        <w:t>12</w:t>
      </w:r>
      <w:r w:rsidRPr="001C0F1A">
        <w:rPr>
          <w:strike/>
          <w:color w:val="000000"/>
        </w:rPr>
        <w:t xml:space="preserve"> </w:t>
      </w:r>
      <w:r w:rsidR="005767F3" w:rsidRPr="001C0F1A">
        <w:rPr>
          <w:strike/>
          <w:color w:val="000000"/>
        </w:rPr>
        <w:t xml:space="preserve">de </w:t>
      </w:r>
      <w:r w:rsidR="00640A62" w:rsidRPr="001C0F1A">
        <w:rPr>
          <w:strike/>
          <w:color w:val="000000"/>
        </w:rPr>
        <w:t>novembro</w:t>
      </w:r>
      <w:r w:rsidR="00640A62">
        <w:rPr>
          <w:color w:val="000000"/>
        </w:rPr>
        <w:t xml:space="preserve"> </w:t>
      </w:r>
      <w:r w:rsidR="001C0F1A" w:rsidRPr="001C0F1A">
        <w:rPr>
          <w:b/>
          <w:bCs/>
          <w:color w:val="000000"/>
        </w:rPr>
        <w:t xml:space="preserve">23 de </w:t>
      </w:r>
      <w:r w:rsidR="001C0F1A" w:rsidRPr="001C0F1A">
        <w:rPr>
          <w:b/>
          <w:bCs/>
          <w:color w:val="000000"/>
        </w:rPr>
        <w:t>novembro</w:t>
      </w:r>
      <w:r w:rsidR="001C0F1A">
        <w:rPr>
          <w:color w:val="000000"/>
        </w:rPr>
        <w:t xml:space="preserve"> </w:t>
      </w:r>
      <w:r w:rsidR="00640A62" w:rsidRPr="00172888">
        <w:rPr>
          <w:color w:val="000000"/>
        </w:rPr>
        <w:t>de 202</w:t>
      </w:r>
      <w:r w:rsidR="00640A62">
        <w:rPr>
          <w:color w:val="000000"/>
        </w:rPr>
        <w:t>6</w:t>
      </w:r>
    </w:p>
    <w:p w14:paraId="358CF4D0" w14:textId="34402775" w:rsidR="005767F3" w:rsidRPr="00172888" w:rsidRDefault="003137AE" w:rsidP="00CD409D">
      <w:pPr>
        <w:pStyle w:val="NormalWeb"/>
        <w:numPr>
          <w:ilvl w:val="0"/>
          <w:numId w:val="26"/>
        </w:numPr>
        <w:spacing w:before="0" w:beforeAutospacing="0" w:after="80" w:afterAutospacing="0"/>
        <w:jc w:val="both"/>
        <w:rPr>
          <w:color w:val="000000"/>
        </w:rPr>
      </w:pPr>
      <w:r w:rsidRPr="00172888">
        <w:rPr>
          <w:color w:val="000000"/>
        </w:rPr>
        <w:t xml:space="preserve">Publicação do resultado final da seleção: </w:t>
      </w:r>
      <w:r w:rsidR="00640A62" w:rsidRPr="001C0F1A">
        <w:rPr>
          <w:strike/>
          <w:color w:val="000000"/>
        </w:rPr>
        <w:t>2</w:t>
      </w:r>
      <w:r w:rsidR="00C04415" w:rsidRPr="001C0F1A">
        <w:rPr>
          <w:strike/>
          <w:color w:val="000000"/>
        </w:rPr>
        <w:t>0</w:t>
      </w:r>
      <w:r w:rsidR="005767F3" w:rsidRPr="001C0F1A">
        <w:rPr>
          <w:strike/>
          <w:color w:val="000000"/>
        </w:rPr>
        <w:t xml:space="preserve"> de </w:t>
      </w:r>
      <w:r w:rsidR="00640A62" w:rsidRPr="001C0F1A">
        <w:rPr>
          <w:strike/>
          <w:color w:val="000000"/>
        </w:rPr>
        <w:t>novembro</w:t>
      </w:r>
      <w:r w:rsidR="00640A62">
        <w:rPr>
          <w:color w:val="000000"/>
        </w:rPr>
        <w:t xml:space="preserve"> </w:t>
      </w:r>
      <w:r w:rsidR="001C0F1A" w:rsidRPr="001C0F1A">
        <w:rPr>
          <w:b/>
          <w:bCs/>
          <w:color w:val="000000"/>
        </w:rPr>
        <w:t xml:space="preserve">27 de </w:t>
      </w:r>
      <w:r w:rsidR="001C0F1A" w:rsidRPr="001C0F1A">
        <w:rPr>
          <w:b/>
          <w:bCs/>
          <w:color w:val="000000"/>
        </w:rPr>
        <w:t>novembro</w:t>
      </w:r>
      <w:r w:rsidR="001C0F1A">
        <w:rPr>
          <w:color w:val="000000"/>
        </w:rPr>
        <w:t xml:space="preserve"> </w:t>
      </w:r>
      <w:r w:rsidR="00640A62" w:rsidRPr="00172888">
        <w:rPr>
          <w:color w:val="000000"/>
        </w:rPr>
        <w:t>de 202</w:t>
      </w:r>
      <w:r w:rsidR="00640A62">
        <w:rPr>
          <w:color w:val="000000"/>
        </w:rPr>
        <w:t>6</w:t>
      </w:r>
    </w:p>
    <w:p w14:paraId="201C092B" w14:textId="32E9A9BF" w:rsidR="003137AE" w:rsidRPr="00172888" w:rsidRDefault="003137AE" w:rsidP="00CD409D">
      <w:pPr>
        <w:pStyle w:val="NormalWeb"/>
        <w:numPr>
          <w:ilvl w:val="0"/>
          <w:numId w:val="26"/>
        </w:numPr>
        <w:spacing w:before="0" w:beforeAutospacing="0" w:after="80" w:afterAutospacing="0"/>
        <w:jc w:val="both"/>
      </w:pPr>
      <w:r w:rsidRPr="00172888">
        <w:rPr>
          <w:color w:val="000000"/>
        </w:rPr>
        <w:lastRenderedPageBreak/>
        <w:t xml:space="preserve">Minicurso de </w:t>
      </w:r>
      <w:r w:rsidR="00505DFD">
        <w:rPr>
          <w:color w:val="000000"/>
        </w:rPr>
        <w:t>qualifica</w:t>
      </w:r>
      <w:r w:rsidRPr="00172888">
        <w:rPr>
          <w:color w:val="000000"/>
        </w:rPr>
        <w:t xml:space="preserve">ção </w:t>
      </w:r>
      <w:r w:rsidR="00505DFD">
        <w:rPr>
          <w:color w:val="000000"/>
        </w:rPr>
        <w:t>técnica (participação facultativa)</w:t>
      </w:r>
      <w:r w:rsidRPr="00172888">
        <w:rPr>
          <w:color w:val="000000"/>
        </w:rPr>
        <w:t xml:space="preserve">: entre </w:t>
      </w:r>
      <w:r w:rsidR="00640A62" w:rsidRPr="001C0F1A">
        <w:rPr>
          <w:strike/>
          <w:color w:val="000000"/>
        </w:rPr>
        <w:t>23</w:t>
      </w:r>
      <w:r w:rsidRPr="001C0F1A">
        <w:rPr>
          <w:strike/>
          <w:color w:val="000000"/>
        </w:rPr>
        <w:t xml:space="preserve"> e </w:t>
      </w:r>
      <w:r w:rsidR="00640A62" w:rsidRPr="001C0F1A">
        <w:rPr>
          <w:strike/>
          <w:color w:val="000000"/>
        </w:rPr>
        <w:t>27</w:t>
      </w:r>
      <w:r w:rsidR="005767F3" w:rsidRPr="001C0F1A">
        <w:rPr>
          <w:strike/>
          <w:color w:val="000000"/>
        </w:rPr>
        <w:t xml:space="preserve"> </w:t>
      </w:r>
      <w:r w:rsidRPr="001C0F1A">
        <w:rPr>
          <w:strike/>
          <w:color w:val="000000"/>
        </w:rPr>
        <w:t xml:space="preserve">de </w:t>
      </w:r>
      <w:r w:rsidR="00640A62" w:rsidRPr="001C0F1A">
        <w:rPr>
          <w:strike/>
          <w:color w:val="000000"/>
        </w:rPr>
        <w:t>novembro</w:t>
      </w:r>
      <w:r w:rsidR="00640A62">
        <w:rPr>
          <w:color w:val="000000"/>
        </w:rPr>
        <w:t xml:space="preserve"> </w:t>
      </w:r>
      <w:r w:rsidR="001C0F1A" w:rsidRPr="001C0F1A">
        <w:rPr>
          <w:b/>
          <w:bCs/>
          <w:color w:val="000000"/>
        </w:rPr>
        <w:t>30 de novembro e 4 de dezembro</w:t>
      </w:r>
      <w:r w:rsidR="001C0F1A">
        <w:rPr>
          <w:color w:val="000000"/>
        </w:rPr>
        <w:t xml:space="preserve"> </w:t>
      </w:r>
      <w:r w:rsidR="00640A62" w:rsidRPr="00172888">
        <w:rPr>
          <w:color w:val="000000"/>
        </w:rPr>
        <w:t>de 202</w:t>
      </w:r>
      <w:r w:rsidR="00640A62">
        <w:rPr>
          <w:color w:val="000000"/>
        </w:rPr>
        <w:t>6</w:t>
      </w:r>
    </w:p>
    <w:p w14:paraId="6E986D9E" w14:textId="490F72EE" w:rsidR="003137AE" w:rsidRDefault="003137AE" w:rsidP="00CD409D">
      <w:pPr>
        <w:pStyle w:val="NormalWeb"/>
        <w:numPr>
          <w:ilvl w:val="0"/>
          <w:numId w:val="26"/>
        </w:numPr>
        <w:spacing w:before="0" w:beforeAutospacing="0" w:after="80" w:afterAutospacing="0"/>
        <w:jc w:val="both"/>
      </w:pPr>
      <w:r w:rsidRPr="00172888">
        <w:rPr>
          <w:color w:val="000000"/>
        </w:rPr>
        <w:t xml:space="preserve">Estreia dos conteúdos na grade de programação: a partir de </w:t>
      </w:r>
      <w:r w:rsidR="00505DFD">
        <w:rPr>
          <w:color w:val="000000"/>
        </w:rPr>
        <w:t xml:space="preserve">janeiro </w:t>
      </w:r>
      <w:r w:rsidRPr="00172888">
        <w:rPr>
          <w:color w:val="000000"/>
        </w:rPr>
        <w:t>de 202</w:t>
      </w:r>
      <w:r w:rsidR="00505DFD">
        <w:rPr>
          <w:color w:val="000000"/>
        </w:rPr>
        <w:t>7</w:t>
      </w:r>
    </w:p>
    <w:p w14:paraId="68B22CAC" w14:textId="77777777" w:rsidR="003137AE" w:rsidRDefault="003137AE" w:rsidP="003137AE"/>
    <w:p w14:paraId="1668C071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b/>
          <w:bCs/>
          <w:color w:val="000000"/>
        </w:rPr>
        <w:t>Das disposições gerais</w:t>
      </w:r>
    </w:p>
    <w:p w14:paraId="4BAB6F7D" w14:textId="725D51E2" w:rsidR="003137AE" w:rsidRDefault="003137AE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>A inscrição implica prévia e integral concordância por parte do proponente de todas as normas e condições estabelecidas na presente chamada, bem como na legislação pertinente.</w:t>
      </w:r>
    </w:p>
    <w:p w14:paraId="0AE0F058" w14:textId="77777777" w:rsidR="003137AE" w:rsidRDefault="003137AE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>A inexatidão das informações, a não apresentação ou a irregularidade de documentos, ainda que verificados posteriormente, acarretarão a desclassificação da proposição, anulando-se todos os atos decorrentes da inscrição.</w:t>
      </w:r>
    </w:p>
    <w:p w14:paraId="727122F4" w14:textId="77777777" w:rsidR="003137AE" w:rsidRDefault="003137AE" w:rsidP="003137AE">
      <w:pPr>
        <w:pStyle w:val="NormalWeb"/>
        <w:spacing w:before="0" w:beforeAutospacing="0" w:after="80" w:afterAutospacing="0"/>
        <w:ind w:firstLine="708"/>
        <w:jc w:val="both"/>
        <w:rPr>
          <w:color w:val="000000"/>
        </w:rPr>
      </w:pPr>
      <w:r>
        <w:rPr>
          <w:color w:val="000000"/>
        </w:rPr>
        <w:t>Cada proponente é exclusivamente responsável pelos compromissos e encargos de natureza trabalhista, previdenciária, fiscal, comercial, bancária, intelectual (direito autoral e propriedade industrial), bem como quaisquer outras obrigações decorrentes do conteúdo produzido, ficando o NRTV e a UFRJ isentos de qualquer responsabilidade dessa ordem.</w:t>
      </w:r>
    </w:p>
    <w:p w14:paraId="7956D350" w14:textId="77777777" w:rsidR="003137AE" w:rsidRDefault="003137AE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>O conteúdo deverá ser desenvolvido atendendo a todas as características estabelecidas por ocasião da inscrição.</w:t>
      </w:r>
    </w:p>
    <w:p w14:paraId="12F59AD4" w14:textId="0C0E14E2" w:rsidR="003137AE" w:rsidRDefault="003137AE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 xml:space="preserve">Todos os assuntos relativos à presente chamada serão tornados públicos através do site </w:t>
      </w:r>
      <w:hyperlink r:id="rId10" w:history="1">
        <w:r w:rsidR="00243FB9" w:rsidRPr="00E372E5">
          <w:rPr>
            <w:rStyle w:val="Hyperlink"/>
          </w:rPr>
          <w:t>https://radio.ufrj.br/transparencia/chamadas-publicas</w:t>
        </w:r>
      </w:hyperlink>
      <w:r>
        <w:rPr>
          <w:color w:val="000000"/>
        </w:rPr>
        <w:t>. </w:t>
      </w:r>
    </w:p>
    <w:p w14:paraId="734166BE" w14:textId="77777777" w:rsidR="003137AE" w:rsidRDefault="003137AE" w:rsidP="003137AE">
      <w:pPr>
        <w:pStyle w:val="NormalWeb"/>
        <w:spacing w:before="0" w:beforeAutospacing="0" w:after="80" w:afterAutospacing="0"/>
        <w:ind w:firstLine="708"/>
        <w:jc w:val="both"/>
      </w:pPr>
      <w:r>
        <w:rPr>
          <w:color w:val="000000"/>
        </w:rPr>
        <w:t>Casos omissos que não tenham sido expressamente previstos nesta chamada serão resolvidos em única e última instância pela Direção do NRTV.</w:t>
      </w:r>
    </w:p>
    <w:p w14:paraId="2F0F7BEA" w14:textId="77777777" w:rsidR="003137AE" w:rsidRDefault="003137AE" w:rsidP="003137AE">
      <w:pPr>
        <w:pStyle w:val="NormalWeb"/>
        <w:spacing w:before="0" w:beforeAutospacing="0" w:after="240" w:afterAutospacing="0"/>
      </w:pPr>
      <w:r>
        <w:rPr>
          <w:color w:val="000000"/>
        </w:rPr>
        <w:br/>
      </w:r>
      <w:r>
        <w:rPr>
          <w:color w:val="000000"/>
        </w:rPr>
        <w:br/>
      </w:r>
      <w:r>
        <w:rPr>
          <w:color w:val="000000"/>
        </w:rPr>
        <w:br/>
      </w:r>
    </w:p>
    <w:p w14:paraId="6102B889" w14:textId="77777777" w:rsidR="00C972E5" w:rsidRDefault="00C972E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>
        <w:rPr>
          <w:b/>
          <w:bCs/>
          <w:color w:val="000000"/>
        </w:rPr>
        <w:br w:type="page"/>
      </w:r>
    </w:p>
    <w:p w14:paraId="36B1DFE5" w14:textId="77777777" w:rsidR="004F4950" w:rsidRDefault="004F4950" w:rsidP="003137AE">
      <w:pPr>
        <w:pStyle w:val="NormalWeb"/>
        <w:spacing w:before="0" w:beforeAutospacing="0" w:after="80" w:afterAutospacing="0"/>
        <w:jc w:val="both"/>
        <w:rPr>
          <w:b/>
          <w:bCs/>
          <w:color w:val="000000"/>
        </w:rPr>
      </w:pPr>
    </w:p>
    <w:p w14:paraId="00118146" w14:textId="392E0CE8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b/>
          <w:bCs/>
          <w:color w:val="000000"/>
        </w:rPr>
        <w:t>Anexo I – Ficha de inscrição</w:t>
      </w:r>
    </w:p>
    <w:p w14:paraId="3A9915EC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Título: _________________________________________________________________</w:t>
      </w:r>
    </w:p>
    <w:p w14:paraId="1DEAE11E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proofErr w:type="gramStart"/>
      <w:r>
        <w:rPr>
          <w:color w:val="000000"/>
        </w:rPr>
        <w:t>(  </w:t>
      </w:r>
      <w:proofErr w:type="gramEnd"/>
      <w:r>
        <w:rPr>
          <w:color w:val="000000"/>
        </w:rPr>
        <w:t xml:space="preserve"> ) Programa</w:t>
      </w:r>
    </w:p>
    <w:p w14:paraId="56CB0FF8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proofErr w:type="gramStart"/>
      <w:r>
        <w:rPr>
          <w:color w:val="000000"/>
        </w:rPr>
        <w:t>(  </w:t>
      </w:r>
      <w:proofErr w:type="gramEnd"/>
      <w:r>
        <w:rPr>
          <w:color w:val="000000"/>
        </w:rPr>
        <w:t xml:space="preserve"> ) Programete</w:t>
      </w:r>
    </w:p>
    <w:p w14:paraId="47306F4A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proofErr w:type="gramStart"/>
      <w:r>
        <w:rPr>
          <w:color w:val="000000"/>
        </w:rPr>
        <w:t>(  </w:t>
      </w:r>
      <w:proofErr w:type="gramEnd"/>
      <w:r>
        <w:rPr>
          <w:color w:val="000000"/>
        </w:rPr>
        <w:t xml:space="preserve"> ) Boletim</w:t>
      </w:r>
    </w:p>
    <w:p w14:paraId="282A4DB0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proofErr w:type="gramStart"/>
      <w:r>
        <w:rPr>
          <w:color w:val="000000"/>
        </w:rPr>
        <w:t>(  </w:t>
      </w:r>
      <w:proofErr w:type="gramEnd"/>
      <w:r>
        <w:rPr>
          <w:color w:val="000000"/>
        </w:rPr>
        <w:t xml:space="preserve"> ) Comentário</w:t>
      </w:r>
    </w:p>
    <w:p w14:paraId="79F330AD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proofErr w:type="gramStart"/>
      <w:r>
        <w:rPr>
          <w:color w:val="000000"/>
        </w:rPr>
        <w:t>(  </w:t>
      </w:r>
      <w:proofErr w:type="gramEnd"/>
      <w:r>
        <w:rPr>
          <w:color w:val="000000"/>
        </w:rPr>
        <w:t xml:space="preserve"> ) Spot/campanha de utilidade pública</w:t>
      </w:r>
    </w:p>
    <w:p w14:paraId="019F5197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proofErr w:type="gramStart"/>
      <w:r>
        <w:rPr>
          <w:color w:val="000000"/>
        </w:rPr>
        <w:t>(  </w:t>
      </w:r>
      <w:proofErr w:type="gramEnd"/>
      <w:r>
        <w:rPr>
          <w:color w:val="000000"/>
        </w:rPr>
        <w:t xml:space="preserve"> ) </w:t>
      </w:r>
      <w:proofErr w:type="spellStart"/>
      <w:r>
        <w:rPr>
          <w:color w:val="000000"/>
        </w:rPr>
        <w:t>Radiodocumentário</w:t>
      </w:r>
      <w:proofErr w:type="spellEnd"/>
    </w:p>
    <w:p w14:paraId="5809C154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proofErr w:type="gramStart"/>
      <w:r>
        <w:rPr>
          <w:color w:val="000000"/>
        </w:rPr>
        <w:t>(  </w:t>
      </w:r>
      <w:proofErr w:type="gramEnd"/>
      <w:r>
        <w:rPr>
          <w:color w:val="000000"/>
        </w:rPr>
        <w:t xml:space="preserve"> ) Audiodrama</w:t>
      </w:r>
    </w:p>
    <w:p w14:paraId="094AAB8E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proofErr w:type="gramStart"/>
      <w:r>
        <w:rPr>
          <w:color w:val="000000"/>
        </w:rPr>
        <w:t>(  </w:t>
      </w:r>
      <w:proofErr w:type="gramEnd"/>
      <w:r>
        <w:rPr>
          <w:color w:val="000000"/>
        </w:rPr>
        <w:t xml:space="preserve"> ) Temas musicais para vinhetas, spots e trilha sonora de fundo</w:t>
      </w:r>
    </w:p>
    <w:p w14:paraId="10A42514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proofErr w:type="gramStart"/>
      <w:r>
        <w:rPr>
          <w:color w:val="000000"/>
        </w:rPr>
        <w:t>(  </w:t>
      </w:r>
      <w:proofErr w:type="gramEnd"/>
      <w:r>
        <w:rPr>
          <w:color w:val="000000"/>
        </w:rPr>
        <w:t xml:space="preserve"> ) Outro – especificar: __________________________________________________</w:t>
      </w:r>
    </w:p>
    <w:p w14:paraId="042F367A" w14:textId="77777777" w:rsidR="003137AE" w:rsidRDefault="003137AE" w:rsidP="003137AE"/>
    <w:p w14:paraId="2249A15E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Trata-se de primeira proposição ou o conteúdo já é veiculado na Rádio UFRJ?</w:t>
      </w:r>
    </w:p>
    <w:p w14:paraId="7DC04BB7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______________________________________________________________________</w:t>
      </w:r>
    </w:p>
    <w:p w14:paraId="5525B100" w14:textId="77777777" w:rsidR="003137AE" w:rsidRDefault="003137AE" w:rsidP="003137AE"/>
    <w:p w14:paraId="22044137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O conteúdo é inédito? Caso não seja, informar onde e quando foi veiculado.</w:t>
      </w:r>
    </w:p>
    <w:p w14:paraId="1846AA42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______________________________________________________________________</w:t>
      </w:r>
    </w:p>
    <w:p w14:paraId="69FE6032" w14:textId="77777777" w:rsidR="003137AE" w:rsidRDefault="003137AE" w:rsidP="003137AE"/>
    <w:p w14:paraId="5EBD3D2C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Nomes dos(as) proponentes responsáveis: ____________________________________</w:t>
      </w:r>
    </w:p>
    <w:p w14:paraId="1CE0A71D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______________________________________________________________________</w:t>
      </w:r>
    </w:p>
    <w:p w14:paraId="7177CD1D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Identificação:</w:t>
      </w:r>
    </w:p>
    <w:p w14:paraId="1C04B99D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proofErr w:type="gramStart"/>
      <w:r>
        <w:rPr>
          <w:color w:val="000000"/>
        </w:rPr>
        <w:t>(  </w:t>
      </w:r>
      <w:proofErr w:type="gramEnd"/>
      <w:r>
        <w:rPr>
          <w:color w:val="000000"/>
        </w:rPr>
        <w:t xml:space="preserve"> ) Servidores da UFRJ</w:t>
      </w:r>
    </w:p>
    <w:p w14:paraId="7C517B0C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proofErr w:type="gramStart"/>
      <w:r>
        <w:rPr>
          <w:color w:val="000000"/>
        </w:rPr>
        <w:t>(  </w:t>
      </w:r>
      <w:proofErr w:type="gramEnd"/>
      <w:r>
        <w:rPr>
          <w:color w:val="000000"/>
        </w:rPr>
        <w:t xml:space="preserve"> ) Estudantes da UFRJ</w:t>
      </w:r>
    </w:p>
    <w:p w14:paraId="5CEA7258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proofErr w:type="gramStart"/>
      <w:r>
        <w:rPr>
          <w:color w:val="000000"/>
        </w:rPr>
        <w:t>(  </w:t>
      </w:r>
      <w:proofErr w:type="gramEnd"/>
      <w:r>
        <w:rPr>
          <w:color w:val="000000"/>
        </w:rPr>
        <w:t xml:space="preserve"> ) Outros – informar: ___________________________________________________</w:t>
      </w:r>
    </w:p>
    <w:p w14:paraId="293184E5" w14:textId="77777777" w:rsidR="003137AE" w:rsidRDefault="003137AE" w:rsidP="003137AE"/>
    <w:p w14:paraId="6BC40062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Resumo da proposição (até 500 caracteres): ___________________________________</w:t>
      </w:r>
    </w:p>
    <w:p w14:paraId="594F9C79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______________________________________________________________________</w:t>
      </w:r>
    </w:p>
    <w:p w14:paraId="5E32A4F2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______________________________________________________________________</w:t>
      </w:r>
    </w:p>
    <w:p w14:paraId="57EED3B2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______________________________________________________________________</w:t>
      </w:r>
    </w:p>
    <w:p w14:paraId="003C3034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______________________________________________________________________</w:t>
      </w:r>
    </w:p>
    <w:p w14:paraId="2011FAE2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______________________________________________________________________</w:t>
      </w:r>
    </w:p>
    <w:p w14:paraId="6CD26839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______________________________________________________________________</w:t>
      </w:r>
    </w:p>
    <w:p w14:paraId="5EF53CCE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______________________________________________________________________</w:t>
      </w:r>
    </w:p>
    <w:p w14:paraId="012A8C79" w14:textId="47E14D6E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Duração</w:t>
      </w:r>
      <w:r w:rsidR="0025071F">
        <w:rPr>
          <w:color w:val="000000"/>
        </w:rPr>
        <w:t xml:space="preserve"> </w:t>
      </w:r>
      <w:r w:rsidR="00270CCB">
        <w:rPr>
          <w:color w:val="000000"/>
        </w:rPr>
        <w:t>de cada episódio</w:t>
      </w:r>
      <w:r>
        <w:rPr>
          <w:color w:val="000000"/>
        </w:rPr>
        <w:t>: ________</w:t>
      </w:r>
    </w:p>
    <w:p w14:paraId="4B502694" w14:textId="13522AAE" w:rsidR="00270CCB" w:rsidRDefault="00270CCB" w:rsidP="00270CCB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Número de episódios previstos: ________</w:t>
      </w:r>
    </w:p>
    <w:p w14:paraId="585BA512" w14:textId="700BF529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lastRenderedPageBreak/>
        <w:t>Periodicidade</w:t>
      </w:r>
      <w:r w:rsidR="00270CCB">
        <w:rPr>
          <w:color w:val="000000"/>
        </w:rPr>
        <w:t xml:space="preserve"> de veiculação</w:t>
      </w:r>
      <w:r>
        <w:rPr>
          <w:color w:val="000000"/>
        </w:rPr>
        <w:t>:</w:t>
      </w:r>
    </w:p>
    <w:p w14:paraId="4ED87656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proofErr w:type="gramStart"/>
      <w:r>
        <w:rPr>
          <w:color w:val="000000"/>
        </w:rPr>
        <w:t>(  </w:t>
      </w:r>
      <w:proofErr w:type="gramEnd"/>
      <w:r>
        <w:rPr>
          <w:color w:val="000000"/>
        </w:rPr>
        <w:t xml:space="preserve"> ) Semanal</w:t>
      </w:r>
    </w:p>
    <w:p w14:paraId="61409B87" w14:textId="24C98472" w:rsidR="003137AE" w:rsidRDefault="003137AE" w:rsidP="003137AE">
      <w:pPr>
        <w:pStyle w:val="NormalWeb"/>
        <w:spacing w:before="0" w:beforeAutospacing="0" w:after="80" w:afterAutospacing="0"/>
        <w:jc w:val="both"/>
      </w:pPr>
      <w:proofErr w:type="gramStart"/>
      <w:r>
        <w:rPr>
          <w:color w:val="000000"/>
        </w:rPr>
        <w:t>(  </w:t>
      </w:r>
      <w:proofErr w:type="gramEnd"/>
      <w:r>
        <w:rPr>
          <w:color w:val="000000"/>
        </w:rPr>
        <w:t xml:space="preserve"> ) Avulso</w:t>
      </w:r>
      <w:r w:rsidR="005767F3">
        <w:rPr>
          <w:color w:val="000000"/>
        </w:rPr>
        <w:t xml:space="preserve"> </w:t>
      </w:r>
      <w:r w:rsidR="0025071F">
        <w:rPr>
          <w:color w:val="000000"/>
        </w:rPr>
        <w:t>(</w:t>
      </w:r>
      <w:r w:rsidR="00270CCB">
        <w:rPr>
          <w:color w:val="000000"/>
        </w:rPr>
        <w:t xml:space="preserve">episódio </w:t>
      </w:r>
      <w:r w:rsidR="0025071F">
        <w:rPr>
          <w:color w:val="000000"/>
        </w:rPr>
        <w:t>únic</w:t>
      </w:r>
      <w:r w:rsidR="00270CCB">
        <w:rPr>
          <w:color w:val="000000"/>
        </w:rPr>
        <w:t>o</w:t>
      </w:r>
      <w:r w:rsidR="0025071F">
        <w:rPr>
          <w:color w:val="000000"/>
        </w:rPr>
        <w:t>)</w:t>
      </w:r>
    </w:p>
    <w:p w14:paraId="175E4CB5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Preferência de dia e horário de veiculação: _____________________________________</w:t>
      </w:r>
    </w:p>
    <w:p w14:paraId="17B18C3B" w14:textId="77777777" w:rsidR="003137AE" w:rsidRDefault="003137AE" w:rsidP="003137AE"/>
    <w:p w14:paraId="115D6A0F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Caso o conteúdo não seja avulso, descrever sumariamente os 5 (cinco) primeiros episódios a serem produzidos e veiculados: ___________________________________</w:t>
      </w:r>
    </w:p>
    <w:p w14:paraId="47BA84E2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______________________________________________________________________</w:t>
      </w:r>
    </w:p>
    <w:p w14:paraId="5988BE39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______________________________________________________________________</w:t>
      </w:r>
    </w:p>
    <w:p w14:paraId="6DF66EAA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______________________________________________________________________</w:t>
      </w:r>
    </w:p>
    <w:p w14:paraId="2200676C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______________________________________________________________________</w:t>
      </w:r>
    </w:p>
    <w:p w14:paraId="048C50DC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______________________________________________________________________</w:t>
      </w:r>
    </w:p>
    <w:p w14:paraId="1606CB5C" w14:textId="77777777" w:rsidR="003137AE" w:rsidRDefault="003137AE" w:rsidP="003137AE"/>
    <w:p w14:paraId="1DB44E2F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Público-alvo: ___________________________________________________________</w:t>
      </w:r>
    </w:p>
    <w:p w14:paraId="292818AC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______________________________________________________________________</w:t>
      </w:r>
    </w:p>
    <w:p w14:paraId="02474FC9" w14:textId="77777777" w:rsidR="003137AE" w:rsidRDefault="003137AE" w:rsidP="003137AE"/>
    <w:p w14:paraId="04CC8892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Expectativa de impacto sociocultural: _______________________________________</w:t>
      </w:r>
    </w:p>
    <w:p w14:paraId="35A00582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______________________________________________________________________</w:t>
      </w:r>
    </w:p>
    <w:p w14:paraId="57002D19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______________________________________________________________________</w:t>
      </w:r>
    </w:p>
    <w:p w14:paraId="3CCF03AE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______________________________________________________________________</w:t>
      </w:r>
    </w:p>
    <w:p w14:paraId="6CCCFDC1" w14:textId="77777777" w:rsidR="003137AE" w:rsidRDefault="003137AE" w:rsidP="003137AE"/>
    <w:p w14:paraId="0F2FC343" w14:textId="46A10F29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A produção dispõe de apoio técnico profissional à gravação e à edição? Em caso positivo, discriminar. _____________________________________________________</w:t>
      </w:r>
      <w:r w:rsidR="004F4950">
        <w:rPr>
          <w:color w:val="000000"/>
        </w:rPr>
        <w:t>_______</w:t>
      </w:r>
    </w:p>
    <w:p w14:paraId="3662956A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______________________________________________________________________</w:t>
      </w:r>
    </w:p>
    <w:p w14:paraId="7F0AE68F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______________________________________________________________________</w:t>
      </w:r>
    </w:p>
    <w:p w14:paraId="603C0118" w14:textId="77777777" w:rsidR="003137AE" w:rsidRDefault="003137AE" w:rsidP="003137AE"/>
    <w:p w14:paraId="7902ED60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O conteúdo conta com apoio cultural (modalidade de patrocínio à radiodifusão educativa)? Em caso positivo, informar contrapartida para a Rádio UFRJ: </w:t>
      </w:r>
    </w:p>
    <w:p w14:paraId="00597F27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______________________________________________________________________</w:t>
      </w:r>
    </w:p>
    <w:p w14:paraId="046FB7A4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______________________________________________________________________</w:t>
      </w:r>
    </w:p>
    <w:p w14:paraId="4CE4B218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______________________________________________________________________</w:t>
      </w:r>
    </w:p>
    <w:p w14:paraId="7C912EAC" w14:textId="406E45D3" w:rsidR="00C972E5" w:rsidRDefault="00C972E5">
      <w:r>
        <w:br w:type="page"/>
      </w:r>
    </w:p>
    <w:p w14:paraId="505C4A31" w14:textId="77777777" w:rsidR="004F4950" w:rsidRDefault="004F4950" w:rsidP="003137AE">
      <w:pPr>
        <w:pStyle w:val="NormalWeb"/>
        <w:spacing w:before="0" w:beforeAutospacing="0" w:after="80" w:afterAutospacing="0"/>
        <w:jc w:val="both"/>
        <w:rPr>
          <w:b/>
          <w:bCs/>
          <w:color w:val="000000"/>
        </w:rPr>
      </w:pPr>
    </w:p>
    <w:p w14:paraId="68B88261" w14:textId="2BCF722F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b/>
          <w:bCs/>
          <w:color w:val="000000"/>
        </w:rPr>
        <w:t>Anexo II – Termo de adesão e responsabilização</w:t>
      </w:r>
    </w:p>
    <w:p w14:paraId="096EB3DC" w14:textId="77777777" w:rsidR="003137AE" w:rsidRDefault="003137AE" w:rsidP="003137AE">
      <w:pPr>
        <w:pStyle w:val="NormalWeb"/>
        <w:spacing w:before="0" w:beforeAutospacing="0" w:after="80" w:afterAutospacing="0"/>
        <w:jc w:val="both"/>
        <w:rPr>
          <w:color w:val="000000"/>
        </w:rPr>
      </w:pPr>
      <w:r>
        <w:rPr>
          <w:color w:val="000000"/>
        </w:rPr>
        <w:t>A proposta ______(título)_______, submetida por _____</w:t>
      </w:r>
      <w:proofErr w:type="gramStart"/>
      <w:r>
        <w:rPr>
          <w:color w:val="000000"/>
        </w:rPr>
        <w:t>_(</w:t>
      </w:r>
      <w:proofErr w:type="gramEnd"/>
      <w:r>
        <w:rPr>
          <w:color w:val="000000"/>
        </w:rPr>
        <w:t xml:space="preserve">nome dos/as </w:t>
      </w:r>
      <w:proofErr w:type="gramStart"/>
      <w:r>
        <w:rPr>
          <w:color w:val="000000"/>
        </w:rPr>
        <w:t>proponentes)_</w:t>
      </w:r>
      <w:proofErr w:type="gramEnd"/>
      <w:r>
        <w:rPr>
          <w:color w:val="000000"/>
        </w:rPr>
        <w:t>_______, será executada pela equipe abaixo designada. Cada integrante manifesta interesse na participação, em caráter voluntário, e concorda com os termos da presente chamada pública da Rádio UFRJ, responsabilizando-se pelo cumprimento das atividades detalhadas no ato da inscrição e comprometendo-se a comunicar à direção do Núcleo de Rádio e TV da UFRJ qualquer mudança de integrantes desta produção.</w:t>
      </w:r>
    </w:p>
    <w:p w14:paraId="528394A2" w14:textId="3F3531EC" w:rsidR="00611915" w:rsidRDefault="00611915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 xml:space="preserve">A equipe declara deter os direitos autorais </w:t>
      </w:r>
      <w:r w:rsidR="00D669E9">
        <w:rPr>
          <w:color w:val="000000"/>
        </w:rPr>
        <w:t xml:space="preserve">e conexos </w:t>
      </w:r>
      <w:r>
        <w:rPr>
          <w:color w:val="000000"/>
        </w:rPr>
        <w:t>sobre a produção proposta e concorda com o licenciamento não oneroso à Rádio UFRJ dos conteúdos produzidos.</w:t>
      </w:r>
    </w:p>
    <w:p w14:paraId="76F6B29F" w14:textId="77777777" w:rsidR="003137AE" w:rsidRDefault="003137AE" w:rsidP="003137AE"/>
    <w:p w14:paraId="712F6456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INTEGRANTE 1: Função:_________________________________________________</w:t>
      </w:r>
    </w:p>
    <w:p w14:paraId="42292AB5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Nome completo: _________________________________________________________</w:t>
      </w:r>
    </w:p>
    <w:p w14:paraId="40583826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CPF nº _____________________, RG nº ____________________</w:t>
      </w:r>
    </w:p>
    <w:p w14:paraId="136ECDD8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Endereço:______________________________________________________________</w:t>
      </w:r>
    </w:p>
    <w:p w14:paraId="1CDB8840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Local e data: __________________________________________.</w:t>
      </w:r>
    </w:p>
    <w:p w14:paraId="2D06BC3E" w14:textId="77777777" w:rsidR="003137AE" w:rsidRDefault="003137AE" w:rsidP="003137AE">
      <w:pPr>
        <w:pStyle w:val="NormalWeb"/>
        <w:spacing w:before="0" w:beforeAutospacing="0" w:after="80" w:afterAutospacing="0"/>
        <w:jc w:val="center"/>
      </w:pPr>
      <w:r>
        <w:rPr>
          <w:color w:val="000000"/>
        </w:rPr>
        <w:t>____________________________________</w:t>
      </w:r>
    </w:p>
    <w:p w14:paraId="76706AD1" w14:textId="77777777" w:rsidR="003137AE" w:rsidRDefault="003137AE" w:rsidP="003137AE">
      <w:pPr>
        <w:pStyle w:val="NormalWeb"/>
        <w:spacing w:before="0" w:beforeAutospacing="0" w:after="80" w:afterAutospacing="0"/>
        <w:jc w:val="center"/>
      </w:pPr>
      <w:r>
        <w:rPr>
          <w:color w:val="000000"/>
        </w:rPr>
        <w:t>(Assinatura)</w:t>
      </w:r>
    </w:p>
    <w:p w14:paraId="51BEBB07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INTEGRANTE 2: Função:_________________________________________________</w:t>
      </w:r>
    </w:p>
    <w:p w14:paraId="1D19D2FD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Nome completo: _________________________________________________________</w:t>
      </w:r>
    </w:p>
    <w:p w14:paraId="02BFE66A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CPF nº _____________________, RG nº ____________________</w:t>
      </w:r>
    </w:p>
    <w:p w14:paraId="16F73452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Endereço:______________________________________________________________</w:t>
      </w:r>
    </w:p>
    <w:p w14:paraId="249EF008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Local e data __________________________________________.</w:t>
      </w:r>
    </w:p>
    <w:p w14:paraId="006B1CE8" w14:textId="77777777" w:rsidR="003137AE" w:rsidRDefault="003137AE" w:rsidP="003137AE">
      <w:pPr>
        <w:pStyle w:val="NormalWeb"/>
        <w:spacing w:before="0" w:beforeAutospacing="0" w:after="80" w:afterAutospacing="0"/>
        <w:jc w:val="center"/>
      </w:pPr>
      <w:r>
        <w:rPr>
          <w:color w:val="000000"/>
        </w:rPr>
        <w:t>____________________________________</w:t>
      </w:r>
    </w:p>
    <w:p w14:paraId="28409406" w14:textId="77777777" w:rsidR="003137AE" w:rsidRDefault="003137AE" w:rsidP="003137AE">
      <w:pPr>
        <w:pStyle w:val="NormalWeb"/>
        <w:spacing w:before="0" w:beforeAutospacing="0" w:after="80" w:afterAutospacing="0"/>
        <w:jc w:val="center"/>
      </w:pPr>
      <w:r>
        <w:rPr>
          <w:color w:val="000000"/>
        </w:rPr>
        <w:t>(Assinatura)</w:t>
      </w:r>
    </w:p>
    <w:p w14:paraId="507B764F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INTEGRANTE 3: Função:_________________________________________________</w:t>
      </w:r>
    </w:p>
    <w:p w14:paraId="2B7688A8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Nome completo: _________________________________________________________</w:t>
      </w:r>
    </w:p>
    <w:p w14:paraId="7D656FFE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CPF nº _____________________, RG nº ____________________</w:t>
      </w:r>
    </w:p>
    <w:p w14:paraId="378650BF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Endereço:______________________________________________________________</w:t>
      </w:r>
    </w:p>
    <w:p w14:paraId="36D47166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Local e data __________________________________________.</w:t>
      </w:r>
    </w:p>
    <w:p w14:paraId="0F0F30DF" w14:textId="77777777" w:rsidR="003137AE" w:rsidRDefault="003137AE" w:rsidP="003137AE">
      <w:pPr>
        <w:pStyle w:val="NormalWeb"/>
        <w:spacing w:before="0" w:beforeAutospacing="0" w:after="80" w:afterAutospacing="0"/>
        <w:jc w:val="center"/>
      </w:pPr>
      <w:r>
        <w:rPr>
          <w:color w:val="000000"/>
        </w:rPr>
        <w:t>____________________________________</w:t>
      </w:r>
    </w:p>
    <w:p w14:paraId="54D2942E" w14:textId="77777777" w:rsidR="003137AE" w:rsidRDefault="003137AE" w:rsidP="003137AE">
      <w:pPr>
        <w:pStyle w:val="NormalWeb"/>
        <w:spacing w:before="0" w:beforeAutospacing="0" w:after="80" w:afterAutospacing="0"/>
        <w:jc w:val="center"/>
      </w:pPr>
      <w:r>
        <w:rPr>
          <w:color w:val="000000"/>
        </w:rPr>
        <w:t>(Assinatura)</w:t>
      </w:r>
    </w:p>
    <w:p w14:paraId="2D8B9941" w14:textId="77777777" w:rsidR="003137AE" w:rsidRDefault="003137AE" w:rsidP="003137AE">
      <w:pPr>
        <w:pStyle w:val="NormalWeb"/>
        <w:spacing w:before="0" w:beforeAutospacing="0" w:after="80" w:afterAutospacing="0"/>
        <w:jc w:val="both"/>
      </w:pPr>
      <w:r>
        <w:rPr>
          <w:color w:val="000000"/>
        </w:rPr>
        <w:t>Obs.: Acrescentar quantos integrantes forem necessários, observando o mesmo modelo.</w:t>
      </w:r>
    </w:p>
    <w:p w14:paraId="0F863581" w14:textId="77777777" w:rsidR="00037D7A" w:rsidRPr="003137AE" w:rsidRDefault="00037D7A" w:rsidP="003137AE"/>
    <w:sectPr w:rsidR="00037D7A" w:rsidRPr="003137AE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FC172" w14:textId="77777777" w:rsidR="00D06925" w:rsidRDefault="00D06925" w:rsidP="00A14A15">
      <w:pPr>
        <w:spacing w:after="0" w:line="240" w:lineRule="auto"/>
      </w:pPr>
      <w:r>
        <w:separator/>
      </w:r>
    </w:p>
  </w:endnote>
  <w:endnote w:type="continuationSeparator" w:id="0">
    <w:p w14:paraId="51EEA3F9" w14:textId="77777777" w:rsidR="00D06925" w:rsidRDefault="00D06925" w:rsidP="00A14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0A89E" w14:textId="77777777" w:rsidR="00D06925" w:rsidRDefault="00D06925" w:rsidP="00A14A15">
      <w:pPr>
        <w:spacing w:after="0" w:line="240" w:lineRule="auto"/>
      </w:pPr>
      <w:r>
        <w:separator/>
      </w:r>
    </w:p>
  </w:footnote>
  <w:footnote w:type="continuationSeparator" w:id="0">
    <w:p w14:paraId="46DF039E" w14:textId="77777777" w:rsidR="00D06925" w:rsidRDefault="00D06925" w:rsidP="00A14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FAFE6" w14:textId="1EDC2CD0" w:rsidR="00A14A15" w:rsidRDefault="00A14A15">
    <w:pPr>
      <w:pStyle w:val="Cabealho"/>
    </w:pPr>
  </w:p>
  <w:p w14:paraId="2889A5D8" w14:textId="5B471D92" w:rsidR="00A14A15" w:rsidRDefault="00185DCB">
    <w:pPr>
      <w:pStyle w:val="Cabealho"/>
    </w:pPr>
    <w:r w:rsidRPr="00185DCB">
      <w:rPr>
        <w:noProof/>
      </w:rPr>
      <w:t xml:space="preserve"> </w:t>
    </w:r>
    <w:r w:rsidRPr="00185DCB">
      <w:rPr>
        <w:noProof/>
        <w:lang w:eastAsia="pt-BR"/>
      </w:rPr>
      <w:drawing>
        <wp:inline distT="0" distB="0" distL="0" distR="0" wp14:anchorId="5AE77CD7" wp14:editId="7137BD1B">
          <wp:extent cx="1239981" cy="758176"/>
          <wp:effectExtent l="0" t="0" r="0" b="4445"/>
          <wp:docPr id="7" name="Imagem 6" descr="Uma imagem contendo Interface gráfica do usuário&#10;&#10;Descrição gerada automaticamente">
            <a:extLst xmlns:a="http://schemas.openxmlformats.org/drawingml/2006/main">
              <a:ext uri="{FF2B5EF4-FFF2-40B4-BE49-F238E27FC236}">
                <a16:creationId xmlns:a16="http://schemas.microsoft.com/office/drawing/2014/main" id="{4F165833-6C3A-41BC-56B4-42EE80DFC73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6" descr="Uma imagem contendo Interface gráfica do usuário&#10;&#10;Descrição gerada automaticamente">
                    <a:extLst>
                      <a:ext uri="{FF2B5EF4-FFF2-40B4-BE49-F238E27FC236}">
                        <a16:creationId xmlns:a16="http://schemas.microsoft.com/office/drawing/2014/main" id="{4F165833-6C3A-41BC-56B4-42EE80DFC73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9981" cy="758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underscore"/>
    </w:r>
    <w:r w:rsidRPr="00185DCB">
      <w:rPr>
        <w:noProof/>
        <w:lang w:eastAsia="pt-BR"/>
      </w:rPr>
      <w:drawing>
        <wp:inline distT="0" distB="0" distL="0" distR="0" wp14:anchorId="45E3B312" wp14:editId="4B598956">
          <wp:extent cx="886691" cy="759230"/>
          <wp:effectExtent l="0" t="0" r="8890" b="3175"/>
          <wp:docPr id="10" name="Imagem 9">
            <a:extLst xmlns:a="http://schemas.openxmlformats.org/drawingml/2006/main">
              <a:ext uri="{FF2B5EF4-FFF2-40B4-BE49-F238E27FC236}">
                <a16:creationId xmlns:a16="http://schemas.microsoft.com/office/drawing/2014/main" id="{5375A304-BD47-9AF8-163A-E4D04ADE143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9">
                    <a:extLst>
                      <a:ext uri="{FF2B5EF4-FFF2-40B4-BE49-F238E27FC236}">
                        <a16:creationId xmlns:a16="http://schemas.microsoft.com/office/drawing/2014/main" id="{5375A304-BD47-9AF8-163A-E4D04ADE143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biLevel thresh="75000"/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rightnessContrast bright="-40000" contrast="-40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260" cy="7665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ptab w:relativeTo="margin" w:alignment="right" w:leader="none"/>
    </w:r>
    <w:r w:rsidRPr="00185DCB">
      <w:rPr>
        <w:noProof/>
        <w:lang w:eastAsia="pt-BR"/>
      </w:rPr>
      <w:drawing>
        <wp:inline distT="0" distB="0" distL="0" distR="0" wp14:anchorId="0856566F" wp14:editId="733E966B">
          <wp:extent cx="1274618" cy="801410"/>
          <wp:effectExtent l="0" t="0" r="1905" b="0"/>
          <wp:docPr id="2044889342" name="Imagem 2044889342" descr="Texto&#10;&#10;Descrição gerada automaticamente">
            <a:extLst xmlns:a="http://schemas.openxmlformats.org/drawingml/2006/main">
              <a:ext uri="{FF2B5EF4-FFF2-40B4-BE49-F238E27FC236}">
                <a16:creationId xmlns:a16="http://schemas.microsoft.com/office/drawing/2014/main" id="{D49A3B52-74FD-F053-4359-74D9F5BBC67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7" descr="Texto&#10;&#10;Descrição gerada automaticamente">
                    <a:extLst>
                      <a:ext uri="{FF2B5EF4-FFF2-40B4-BE49-F238E27FC236}">
                        <a16:creationId xmlns:a16="http://schemas.microsoft.com/office/drawing/2014/main" id="{D49A3B52-74FD-F053-4359-74D9F5BBC67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0190" cy="811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D5D7A"/>
    <w:multiLevelType w:val="multilevel"/>
    <w:tmpl w:val="DA64A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1056F9"/>
    <w:multiLevelType w:val="multilevel"/>
    <w:tmpl w:val="A3B00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42544C"/>
    <w:multiLevelType w:val="multilevel"/>
    <w:tmpl w:val="3DB24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EA6125"/>
    <w:multiLevelType w:val="multilevel"/>
    <w:tmpl w:val="2F7E3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B1781E"/>
    <w:multiLevelType w:val="multilevel"/>
    <w:tmpl w:val="E8DA8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6876BA"/>
    <w:multiLevelType w:val="multilevel"/>
    <w:tmpl w:val="3DD44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C642A6"/>
    <w:multiLevelType w:val="multilevel"/>
    <w:tmpl w:val="14A6A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1D3B50"/>
    <w:multiLevelType w:val="multilevel"/>
    <w:tmpl w:val="51C8C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EF7F25"/>
    <w:multiLevelType w:val="hybridMultilevel"/>
    <w:tmpl w:val="2B4A28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B1092"/>
    <w:multiLevelType w:val="multilevel"/>
    <w:tmpl w:val="E872F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B1BBE"/>
    <w:multiLevelType w:val="multilevel"/>
    <w:tmpl w:val="13E82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2C6CA8"/>
    <w:multiLevelType w:val="multilevel"/>
    <w:tmpl w:val="51E40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75252A"/>
    <w:multiLevelType w:val="multilevel"/>
    <w:tmpl w:val="E8FC9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937D61"/>
    <w:multiLevelType w:val="hybridMultilevel"/>
    <w:tmpl w:val="7A68886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5F14F4"/>
    <w:multiLevelType w:val="multilevel"/>
    <w:tmpl w:val="0FCE9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03089F"/>
    <w:multiLevelType w:val="hybridMultilevel"/>
    <w:tmpl w:val="B5808E1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5CB3CB0"/>
    <w:multiLevelType w:val="multilevel"/>
    <w:tmpl w:val="E6E6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A43F2B"/>
    <w:multiLevelType w:val="multilevel"/>
    <w:tmpl w:val="2AD82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C7038E"/>
    <w:multiLevelType w:val="multilevel"/>
    <w:tmpl w:val="22022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D2556A"/>
    <w:multiLevelType w:val="multilevel"/>
    <w:tmpl w:val="1884D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016752"/>
    <w:multiLevelType w:val="multilevel"/>
    <w:tmpl w:val="E3221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3E2661"/>
    <w:multiLevelType w:val="multilevel"/>
    <w:tmpl w:val="4498E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7125D5"/>
    <w:multiLevelType w:val="hybridMultilevel"/>
    <w:tmpl w:val="0C0A24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8E2ED5"/>
    <w:multiLevelType w:val="hybridMultilevel"/>
    <w:tmpl w:val="B592475A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675A29BE"/>
    <w:multiLevelType w:val="multilevel"/>
    <w:tmpl w:val="15A25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6242E0"/>
    <w:multiLevelType w:val="hybridMultilevel"/>
    <w:tmpl w:val="755247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477833">
    <w:abstractNumId w:val="15"/>
  </w:num>
  <w:num w:numId="2" w16cid:durableId="1734040688">
    <w:abstractNumId w:val="23"/>
  </w:num>
  <w:num w:numId="3" w16cid:durableId="1438912389">
    <w:abstractNumId w:val="22"/>
  </w:num>
  <w:num w:numId="4" w16cid:durableId="509611850">
    <w:abstractNumId w:val="8"/>
  </w:num>
  <w:num w:numId="5" w16cid:durableId="1264454767">
    <w:abstractNumId w:val="13"/>
  </w:num>
  <w:num w:numId="6" w16cid:durableId="952635355">
    <w:abstractNumId w:val="6"/>
  </w:num>
  <w:num w:numId="7" w16cid:durableId="591284913">
    <w:abstractNumId w:val="7"/>
  </w:num>
  <w:num w:numId="8" w16cid:durableId="1473525298">
    <w:abstractNumId w:val="18"/>
  </w:num>
  <w:num w:numId="9" w16cid:durableId="499739638">
    <w:abstractNumId w:val="16"/>
  </w:num>
  <w:num w:numId="10" w16cid:durableId="1258751743">
    <w:abstractNumId w:val="9"/>
  </w:num>
  <w:num w:numId="11" w16cid:durableId="776294703">
    <w:abstractNumId w:val="17"/>
  </w:num>
  <w:num w:numId="12" w16cid:durableId="1098912290">
    <w:abstractNumId w:val="5"/>
  </w:num>
  <w:num w:numId="13" w16cid:durableId="920942017">
    <w:abstractNumId w:val="12"/>
  </w:num>
  <w:num w:numId="14" w16cid:durableId="804353911">
    <w:abstractNumId w:val="20"/>
  </w:num>
  <w:num w:numId="15" w16cid:durableId="1878732520">
    <w:abstractNumId w:val="2"/>
  </w:num>
  <w:num w:numId="16" w16cid:durableId="461653831">
    <w:abstractNumId w:val="14"/>
  </w:num>
  <w:num w:numId="17" w16cid:durableId="234246848">
    <w:abstractNumId w:val="1"/>
  </w:num>
  <w:num w:numId="18" w16cid:durableId="387653231">
    <w:abstractNumId w:val="4"/>
  </w:num>
  <w:num w:numId="19" w16cid:durableId="1959948479">
    <w:abstractNumId w:val="3"/>
  </w:num>
  <w:num w:numId="20" w16cid:durableId="258955178">
    <w:abstractNumId w:val="21"/>
  </w:num>
  <w:num w:numId="21" w16cid:durableId="427887978">
    <w:abstractNumId w:val="11"/>
  </w:num>
  <w:num w:numId="22" w16cid:durableId="1235698504">
    <w:abstractNumId w:val="0"/>
  </w:num>
  <w:num w:numId="23" w16cid:durableId="1823353728">
    <w:abstractNumId w:val="19"/>
  </w:num>
  <w:num w:numId="24" w16cid:durableId="66540892">
    <w:abstractNumId w:val="24"/>
  </w:num>
  <w:num w:numId="25" w16cid:durableId="1385253615">
    <w:abstractNumId w:val="10"/>
  </w:num>
  <w:num w:numId="26" w16cid:durableId="112342178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D7A"/>
    <w:rsid w:val="00001C84"/>
    <w:rsid w:val="00005562"/>
    <w:rsid w:val="0001270C"/>
    <w:rsid w:val="00026DB3"/>
    <w:rsid w:val="00032EF3"/>
    <w:rsid w:val="00037D7A"/>
    <w:rsid w:val="00043EF5"/>
    <w:rsid w:val="00053911"/>
    <w:rsid w:val="00067A2F"/>
    <w:rsid w:val="000813E6"/>
    <w:rsid w:val="00093805"/>
    <w:rsid w:val="000A1F99"/>
    <w:rsid w:val="000A40F1"/>
    <w:rsid w:val="000B70B5"/>
    <w:rsid w:val="000D65CA"/>
    <w:rsid w:val="000F32E0"/>
    <w:rsid w:val="000F548A"/>
    <w:rsid w:val="000F67C2"/>
    <w:rsid w:val="00101AAF"/>
    <w:rsid w:val="001219A1"/>
    <w:rsid w:val="00127ABF"/>
    <w:rsid w:val="0013263B"/>
    <w:rsid w:val="00140808"/>
    <w:rsid w:val="00171B4D"/>
    <w:rsid w:val="00172888"/>
    <w:rsid w:val="00185DCB"/>
    <w:rsid w:val="001A50EF"/>
    <w:rsid w:val="001B7123"/>
    <w:rsid w:val="001C0F1A"/>
    <w:rsid w:val="001C4755"/>
    <w:rsid w:val="001D3274"/>
    <w:rsid w:val="001D5BD0"/>
    <w:rsid w:val="001D673B"/>
    <w:rsid w:val="00210DD5"/>
    <w:rsid w:val="002137F3"/>
    <w:rsid w:val="00222557"/>
    <w:rsid w:val="00223CCD"/>
    <w:rsid w:val="00227F75"/>
    <w:rsid w:val="00240F91"/>
    <w:rsid w:val="00243FB9"/>
    <w:rsid w:val="002465C6"/>
    <w:rsid w:val="0024764F"/>
    <w:rsid w:val="0025071F"/>
    <w:rsid w:val="00255858"/>
    <w:rsid w:val="00270CCB"/>
    <w:rsid w:val="0027417A"/>
    <w:rsid w:val="002A0DD4"/>
    <w:rsid w:val="002C3046"/>
    <w:rsid w:val="002C7964"/>
    <w:rsid w:val="002D1402"/>
    <w:rsid w:val="002D6731"/>
    <w:rsid w:val="002E01E1"/>
    <w:rsid w:val="002E5332"/>
    <w:rsid w:val="002E7FE6"/>
    <w:rsid w:val="002F3AB1"/>
    <w:rsid w:val="00304A19"/>
    <w:rsid w:val="0030527B"/>
    <w:rsid w:val="003137AE"/>
    <w:rsid w:val="003210C7"/>
    <w:rsid w:val="0032654E"/>
    <w:rsid w:val="00336674"/>
    <w:rsid w:val="00340C85"/>
    <w:rsid w:val="00361F65"/>
    <w:rsid w:val="003620BB"/>
    <w:rsid w:val="003729DE"/>
    <w:rsid w:val="003813B4"/>
    <w:rsid w:val="00394A23"/>
    <w:rsid w:val="003A2774"/>
    <w:rsid w:val="003B789D"/>
    <w:rsid w:val="003C1469"/>
    <w:rsid w:val="003D6E7A"/>
    <w:rsid w:val="003E7BCC"/>
    <w:rsid w:val="003F7885"/>
    <w:rsid w:val="00400A90"/>
    <w:rsid w:val="004022FD"/>
    <w:rsid w:val="00403FAA"/>
    <w:rsid w:val="00420560"/>
    <w:rsid w:val="00447330"/>
    <w:rsid w:val="00450A3D"/>
    <w:rsid w:val="00455DEF"/>
    <w:rsid w:val="00461034"/>
    <w:rsid w:val="00470B46"/>
    <w:rsid w:val="0049559E"/>
    <w:rsid w:val="004A0B9D"/>
    <w:rsid w:val="004C0CE1"/>
    <w:rsid w:val="004C4A14"/>
    <w:rsid w:val="004E089F"/>
    <w:rsid w:val="004E745A"/>
    <w:rsid w:val="004F4071"/>
    <w:rsid w:val="004F4950"/>
    <w:rsid w:val="00505DFD"/>
    <w:rsid w:val="00511E1E"/>
    <w:rsid w:val="005138C1"/>
    <w:rsid w:val="00527727"/>
    <w:rsid w:val="0054171C"/>
    <w:rsid w:val="00543D2B"/>
    <w:rsid w:val="0054443A"/>
    <w:rsid w:val="0056406F"/>
    <w:rsid w:val="005767F3"/>
    <w:rsid w:val="00583F80"/>
    <w:rsid w:val="00585BD4"/>
    <w:rsid w:val="005E4366"/>
    <w:rsid w:val="005E6BB1"/>
    <w:rsid w:val="005F7458"/>
    <w:rsid w:val="00600A51"/>
    <w:rsid w:val="00602101"/>
    <w:rsid w:val="00602343"/>
    <w:rsid w:val="006040AC"/>
    <w:rsid w:val="006063BC"/>
    <w:rsid w:val="00611915"/>
    <w:rsid w:val="00612DD7"/>
    <w:rsid w:val="0062443E"/>
    <w:rsid w:val="00640A62"/>
    <w:rsid w:val="00654974"/>
    <w:rsid w:val="00660D1B"/>
    <w:rsid w:val="00675FDE"/>
    <w:rsid w:val="00692A68"/>
    <w:rsid w:val="0069602F"/>
    <w:rsid w:val="006977F2"/>
    <w:rsid w:val="006B1B45"/>
    <w:rsid w:val="006B3EF8"/>
    <w:rsid w:val="006B51ED"/>
    <w:rsid w:val="006C3EC2"/>
    <w:rsid w:val="006C7B60"/>
    <w:rsid w:val="006D252C"/>
    <w:rsid w:val="006D3CC3"/>
    <w:rsid w:val="006E1CB2"/>
    <w:rsid w:val="006E3AF1"/>
    <w:rsid w:val="00711486"/>
    <w:rsid w:val="00712341"/>
    <w:rsid w:val="0071424D"/>
    <w:rsid w:val="00714E7B"/>
    <w:rsid w:val="007264CB"/>
    <w:rsid w:val="0074659A"/>
    <w:rsid w:val="007550FD"/>
    <w:rsid w:val="00762509"/>
    <w:rsid w:val="00762B56"/>
    <w:rsid w:val="00774562"/>
    <w:rsid w:val="007771B7"/>
    <w:rsid w:val="00784CA9"/>
    <w:rsid w:val="0078589E"/>
    <w:rsid w:val="007907AF"/>
    <w:rsid w:val="007B5F1E"/>
    <w:rsid w:val="007F1BF3"/>
    <w:rsid w:val="008102CB"/>
    <w:rsid w:val="00834EBB"/>
    <w:rsid w:val="00850E9E"/>
    <w:rsid w:val="00854828"/>
    <w:rsid w:val="00860ECF"/>
    <w:rsid w:val="00872797"/>
    <w:rsid w:val="008727D7"/>
    <w:rsid w:val="00892054"/>
    <w:rsid w:val="008A574A"/>
    <w:rsid w:val="008B3D57"/>
    <w:rsid w:val="008B3DF7"/>
    <w:rsid w:val="008B5291"/>
    <w:rsid w:val="008D4401"/>
    <w:rsid w:val="008F1792"/>
    <w:rsid w:val="008F2893"/>
    <w:rsid w:val="00901CED"/>
    <w:rsid w:val="00913F1E"/>
    <w:rsid w:val="00935A14"/>
    <w:rsid w:val="00940B73"/>
    <w:rsid w:val="00942C13"/>
    <w:rsid w:val="00964A24"/>
    <w:rsid w:val="00974140"/>
    <w:rsid w:val="00975931"/>
    <w:rsid w:val="00984CD4"/>
    <w:rsid w:val="00993E6C"/>
    <w:rsid w:val="00995DD9"/>
    <w:rsid w:val="009A300B"/>
    <w:rsid w:val="009C111B"/>
    <w:rsid w:val="009D37A6"/>
    <w:rsid w:val="009E03B0"/>
    <w:rsid w:val="00A06FD8"/>
    <w:rsid w:val="00A14A15"/>
    <w:rsid w:val="00A22542"/>
    <w:rsid w:val="00A36CBA"/>
    <w:rsid w:val="00A42E06"/>
    <w:rsid w:val="00A45D2C"/>
    <w:rsid w:val="00A472F4"/>
    <w:rsid w:val="00A62E50"/>
    <w:rsid w:val="00A931E0"/>
    <w:rsid w:val="00AA276D"/>
    <w:rsid w:val="00AB0EE0"/>
    <w:rsid w:val="00AC635F"/>
    <w:rsid w:val="00AD0645"/>
    <w:rsid w:val="00AF6594"/>
    <w:rsid w:val="00AF6D74"/>
    <w:rsid w:val="00B0533D"/>
    <w:rsid w:val="00B1066D"/>
    <w:rsid w:val="00B25F2B"/>
    <w:rsid w:val="00B27B5F"/>
    <w:rsid w:val="00B4602D"/>
    <w:rsid w:val="00B51D99"/>
    <w:rsid w:val="00B52836"/>
    <w:rsid w:val="00B603A4"/>
    <w:rsid w:val="00B746EA"/>
    <w:rsid w:val="00B91BC1"/>
    <w:rsid w:val="00B936EA"/>
    <w:rsid w:val="00B9680A"/>
    <w:rsid w:val="00BC4CD5"/>
    <w:rsid w:val="00BD7F65"/>
    <w:rsid w:val="00BE2941"/>
    <w:rsid w:val="00BF3006"/>
    <w:rsid w:val="00C04415"/>
    <w:rsid w:val="00C07774"/>
    <w:rsid w:val="00C100AF"/>
    <w:rsid w:val="00C45B44"/>
    <w:rsid w:val="00C46B4F"/>
    <w:rsid w:val="00C51C95"/>
    <w:rsid w:val="00C7106F"/>
    <w:rsid w:val="00C87F38"/>
    <w:rsid w:val="00C914F5"/>
    <w:rsid w:val="00C972E5"/>
    <w:rsid w:val="00CA767F"/>
    <w:rsid w:val="00CA7BCD"/>
    <w:rsid w:val="00CC6921"/>
    <w:rsid w:val="00CD409D"/>
    <w:rsid w:val="00CD43F4"/>
    <w:rsid w:val="00CE5B53"/>
    <w:rsid w:val="00D057C1"/>
    <w:rsid w:val="00D06925"/>
    <w:rsid w:val="00D10F14"/>
    <w:rsid w:val="00D151F5"/>
    <w:rsid w:val="00D21571"/>
    <w:rsid w:val="00D23F89"/>
    <w:rsid w:val="00D3557D"/>
    <w:rsid w:val="00D52F2B"/>
    <w:rsid w:val="00D6413B"/>
    <w:rsid w:val="00D669E9"/>
    <w:rsid w:val="00DA7E8B"/>
    <w:rsid w:val="00DB539D"/>
    <w:rsid w:val="00DD22C1"/>
    <w:rsid w:val="00DD2890"/>
    <w:rsid w:val="00E021AC"/>
    <w:rsid w:val="00E07A53"/>
    <w:rsid w:val="00E2544D"/>
    <w:rsid w:val="00E3152E"/>
    <w:rsid w:val="00E572DF"/>
    <w:rsid w:val="00E61360"/>
    <w:rsid w:val="00E75BB0"/>
    <w:rsid w:val="00E831EA"/>
    <w:rsid w:val="00EA229A"/>
    <w:rsid w:val="00EA4676"/>
    <w:rsid w:val="00EB68B9"/>
    <w:rsid w:val="00EB6BE8"/>
    <w:rsid w:val="00EC6528"/>
    <w:rsid w:val="00F0717D"/>
    <w:rsid w:val="00F15C2F"/>
    <w:rsid w:val="00F20F95"/>
    <w:rsid w:val="00F36CCD"/>
    <w:rsid w:val="00F46E8D"/>
    <w:rsid w:val="00F52F03"/>
    <w:rsid w:val="00F63ED6"/>
    <w:rsid w:val="00F71574"/>
    <w:rsid w:val="00F81DF8"/>
    <w:rsid w:val="00F8332A"/>
    <w:rsid w:val="00F86B0B"/>
    <w:rsid w:val="00FA6F78"/>
    <w:rsid w:val="00FB1C40"/>
    <w:rsid w:val="00FE3374"/>
    <w:rsid w:val="00FF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FD70D6"/>
  <w15:chartTrackingRefBased/>
  <w15:docId w15:val="{B2ABC465-4F06-420D-B222-43011C5B9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DD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A229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394A2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45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14A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4A15"/>
  </w:style>
  <w:style w:type="paragraph" w:styleId="Rodap">
    <w:name w:val="footer"/>
    <w:basedOn w:val="Normal"/>
    <w:link w:val="RodapChar"/>
    <w:uiPriority w:val="99"/>
    <w:unhideWhenUsed/>
    <w:rsid w:val="00A14A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14A15"/>
  </w:style>
  <w:style w:type="character" w:customStyle="1" w:styleId="MenoPendente1">
    <w:name w:val="Menção Pendente1"/>
    <w:basedOn w:val="Fontepargpadro"/>
    <w:uiPriority w:val="99"/>
    <w:semiHidden/>
    <w:unhideWhenUsed/>
    <w:rsid w:val="00243F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6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dio.ufrj.br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radio.ufrj.br/transparencia/chamadas-publica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adio@forum.ufrj.br" TargetMode="Externa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3311</Words>
  <Characters>17880</Characters>
  <Application>Microsoft Office Word</Application>
  <DocSecurity>0</DocSecurity>
  <Lines>149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Kischinhevsky</dc:creator>
  <cp:keywords/>
  <dc:description/>
  <cp:lastModifiedBy>Marcelo Kischinhevsky</cp:lastModifiedBy>
  <cp:revision>3</cp:revision>
  <dcterms:created xsi:type="dcterms:W3CDTF">2026-09-19T18:49:00Z</dcterms:created>
  <dcterms:modified xsi:type="dcterms:W3CDTF">2026-09-19T18:55:00Z</dcterms:modified>
</cp:coreProperties>
</file>